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E0" w:rsidRPr="005146C7" w:rsidRDefault="002370E0" w:rsidP="009D1662">
      <w:pPr>
        <w:pStyle w:val="Nessunaspaziatura"/>
        <w:jc w:val="center"/>
        <w:rPr>
          <w:rFonts w:ascii="Montserrat" w:hAnsi="Montserrat"/>
          <w:b/>
          <w:lang w:val="en-US"/>
        </w:rPr>
      </w:pPr>
      <w:r>
        <w:rPr>
          <w:rFonts w:ascii="Montserrat" w:hAnsi="Montserrat"/>
          <w:b/>
          <w:lang w:val="en-GB"/>
        </w:rPr>
        <w:t>“E</w:t>
      </w:r>
      <w:r w:rsidRPr="00FB6372">
        <w:rPr>
          <w:rFonts w:ascii="Montserrat" w:hAnsi="Montserrat"/>
          <w:b/>
          <w:lang w:val="en-GB"/>
        </w:rPr>
        <w:t>VERYTHING’S OK WITH MAPEI” AT CERSAIE 2018</w:t>
      </w:r>
    </w:p>
    <w:p w:rsidR="002370E0" w:rsidRPr="005146C7" w:rsidRDefault="002370E0" w:rsidP="009D1662">
      <w:pPr>
        <w:pStyle w:val="Nessunaspaziatura"/>
        <w:jc w:val="center"/>
        <w:rPr>
          <w:rFonts w:ascii="Montserrat" w:hAnsi="Montserrat"/>
          <w:i/>
          <w:lang w:val="en-US"/>
        </w:rPr>
      </w:pPr>
      <w:r w:rsidRPr="00FB6372">
        <w:rPr>
          <w:rFonts w:ascii="Montserrat" w:hAnsi="Montserrat"/>
          <w:i/>
          <w:lang w:val="en-GB"/>
        </w:rPr>
        <w:t>Mapei solutions for ceramics in Bologna from the 24</w:t>
      </w:r>
      <w:r w:rsidRPr="00FB6372">
        <w:rPr>
          <w:rFonts w:ascii="Montserrat" w:hAnsi="Montserrat"/>
          <w:i/>
          <w:vertAlign w:val="superscript"/>
          <w:lang w:val="en-GB"/>
        </w:rPr>
        <w:t>th</w:t>
      </w:r>
      <w:r w:rsidRPr="00FB6372">
        <w:rPr>
          <w:rFonts w:ascii="Montserrat" w:hAnsi="Montserrat"/>
          <w:i/>
          <w:lang w:val="en-GB"/>
        </w:rPr>
        <w:t xml:space="preserve"> to the 28</w:t>
      </w:r>
      <w:r w:rsidRPr="00FB6372">
        <w:rPr>
          <w:rFonts w:ascii="Montserrat" w:hAnsi="Montserrat"/>
          <w:i/>
          <w:vertAlign w:val="superscript"/>
          <w:lang w:val="en-GB"/>
        </w:rPr>
        <w:t>th</w:t>
      </w:r>
      <w:r w:rsidRPr="00FB6372">
        <w:rPr>
          <w:rFonts w:ascii="Montserrat" w:hAnsi="Montserrat"/>
          <w:i/>
          <w:lang w:val="en-GB"/>
        </w:rPr>
        <w:t xml:space="preserve"> of September</w:t>
      </w:r>
    </w:p>
    <w:p w:rsidR="002370E0" w:rsidRPr="005146C7" w:rsidRDefault="002370E0" w:rsidP="009D1662">
      <w:pPr>
        <w:pStyle w:val="Nessunaspaziatura"/>
        <w:jc w:val="center"/>
        <w:rPr>
          <w:rFonts w:ascii="Montserrat" w:hAnsi="Montserrat"/>
          <w:i/>
          <w:lang w:val="en-US"/>
        </w:rPr>
      </w:pPr>
      <w:r w:rsidRPr="00FB6372">
        <w:rPr>
          <w:rFonts w:ascii="Montserrat" w:hAnsi="Montserrat"/>
          <w:i/>
          <w:lang w:val="en-GB"/>
        </w:rPr>
        <w:t>Mapei Gallery, Pavilion</w:t>
      </w:r>
      <w:r w:rsidRPr="005146C7">
        <w:rPr>
          <w:rFonts w:ascii="Montserrat" w:hAnsi="Montserrat"/>
          <w:i/>
          <w:lang w:val="en-US"/>
        </w:rPr>
        <w:t xml:space="preserve"> 25-26</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Innovation, specialisation in the building world, complete product range, durability of work, expert on-site and post-sales technical assistance:</w:t>
      </w:r>
      <w:r w:rsidRPr="005146C7">
        <w:rPr>
          <w:rFonts w:ascii="Montserrat" w:hAnsi="Montserrat"/>
          <w:lang w:val="en-US"/>
        </w:rPr>
        <w:t xml:space="preserve"> </w:t>
      </w:r>
      <w:r w:rsidRPr="00FB6372">
        <w:rPr>
          <w:rFonts w:ascii="Montserrat" w:hAnsi="Montserrat"/>
          <w:b/>
          <w:lang w:val="en-GB"/>
        </w:rPr>
        <w:t>with Mapei, everything’s OK</w:t>
      </w:r>
      <w:r w:rsidRPr="00FB6372">
        <w:rPr>
          <w:rFonts w:ascii="Montserrat" w:hAnsi="Montserrat"/>
          <w:lang w:val="en-GB"/>
        </w:rPr>
        <w:t>.</w:t>
      </w:r>
    </w:p>
    <w:p w:rsidR="002370E0" w:rsidRPr="005146C7" w:rsidRDefault="002370E0" w:rsidP="009D1662">
      <w:pPr>
        <w:pStyle w:val="Nessunaspaziatura"/>
        <w:jc w:val="both"/>
        <w:rPr>
          <w:rFonts w:ascii="Montserrat" w:hAnsi="Montserrat"/>
          <w:lang w:val="en-US"/>
        </w:rPr>
      </w:pPr>
      <w:r w:rsidRPr="00FB6372">
        <w:rPr>
          <w:rFonts w:ascii="Montserrat" w:hAnsi="Montserrat"/>
          <w:b/>
          <w:lang w:val="en-GB"/>
        </w:rPr>
        <w:t>The products and testimonials</w:t>
      </w:r>
      <w:r w:rsidRPr="00FB6372">
        <w:rPr>
          <w:rFonts w:ascii="Montserrat" w:hAnsi="Montserrat"/>
          <w:lang w:val="en-GB"/>
        </w:rPr>
        <w:t xml:space="preserve"> featured in this year’s </w:t>
      </w:r>
      <w:r>
        <w:rPr>
          <w:rFonts w:ascii="Montserrat" w:hAnsi="Montserrat"/>
          <w:lang w:val="en-GB"/>
        </w:rPr>
        <w:t>advertising</w:t>
      </w:r>
      <w:r w:rsidRPr="00FB6372">
        <w:rPr>
          <w:rFonts w:ascii="Montserrat" w:hAnsi="Montserrat"/>
          <w:lang w:val="en-GB"/>
        </w:rPr>
        <w:t xml:space="preserve"> campaign play a </w:t>
      </w:r>
      <w:r w:rsidRPr="00FB6372">
        <w:rPr>
          <w:rFonts w:ascii="Montserrat" w:hAnsi="Montserrat"/>
          <w:b/>
          <w:lang w:val="en-GB"/>
        </w:rPr>
        <w:t>leading role</w:t>
      </w:r>
      <w:r w:rsidRPr="00FB6372">
        <w:rPr>
          <w:rFonts w:ascii="Montserrat" w:hAnsi="Montserrat"/>
          <w:lang w:val="en-GB"/>
        </w:rPr>
        <w:t xml:space="preserve"> at </w:t>
      </w:r>
      <w:proofErr w:type="spellStart"/>
      <w:r w:rsidRPr="00FB6372">
        <w:rPr>
          <w:rFonts w:ascii="Montserrat" w:hAnsi="Montserrat"/>
          <w:lang w:val="en-GB"/>
        </w:rPr>
        <w:t>Cersaie</w:t>
      </w:r>
      <w:proofErr w:type="spellEnd"/>
      <w:r>
        <w:rPr>
          <w:rFonts w:ascii="Montserrat" w:hAnsi="Montserrat"/>
          <w:lang w:val="en-GB"/>
        </w:rPr>
        <w:t>,</w:t>
      </w:r>
      <w:r w:rsidRPr="00FB6372">
        <w:rPr>
          <w:rFonts w:ascii="Montserrat" w:hAnsi="Montserrat"/>
          <w:lang w:val="en-GB"/>
        </w:rPr>
        <w:t xml:space="preserve"> along with the </w:t>
      </w:r>
      <w:r w:rsidRPr="00FB6372">
        <w:rPr>
          <w:rFonts w:ascii="Montserrat" w:hAnsi="Montserrat"/>
          <w:b/>
          <w:lang w:val="en-GB"/>
        </w:rPr>
        <w:t>latest products</w:t>
      </w:r>
      <w:r w:rsidRPr="00FB6372">
        <w:rPr>
          <w:rFonts w:ascii="Montserrat" w:hAnsi="Montserrat"/>
          <w:lang w:val="en-GB"/>
        </w:rPr>
        <w:t xml:space="preserve"> developed for the world of ceramics, </w:t>
      </w:r>
      <w:proofErr w:type="spellStart"/>
      <w:r w:rsidRPr="00FB6372">
        <w:rPr>
          <w:rFonts w:ascii="Montserrat" w:hAnsi="Montserrat"/>
          <w:lang w:val="en-GB"/>
        </w:rPr>
        <w:t>resilients</w:t>
      </w:r>
      <w:proofErr w:type="spellEnd"/>
      <w:r w:rsidRPr="00FB6372">
        <w:rPr>
          <w:rFonts w:ascii="Montserrat" w:hAnsi="Montserrat"/>
          <w:lang w:val="en-GB"/>
        </w:rPr>
        <w:t xml:space="preserve"> and wooden flooring</w:t>
      </w:r>
      <w:r>
        <w:rPr>
          <w:rFonts w:ascii="Montserrat" w:hAnsi="Montserrat"/>
          <w:lang w:val="en-GB"/>
        </w:rPr>
        <w:t>.</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All Mapei solutions and systems exhibited at </w:t>
      </w:r>
      <w:proofErr w:type="spellStart"/>
      <w:r w:rsidRPr="00FB6372">
        <w:rPr>
          <w:rFonts w:ascii="Montserrat" w:hAnsi="Montserrat"/>
          <w:lang w:val="en-GB"/>
        </w:rPr>
        <w:t>Cersaie</w:t>
      </w:r>
      <w:proofErr w:type="spellEnd"/>
      <w:r w:rsidRPr="00FB6372">
        <w:rPr>
          <w:rFonts w:ascii="Montserrat" w:hAnsi="Montserrat"/>
          <w:lang w:val="en-GB"/>
        </w:rPr>
        <w:t xml:space="preserve"> have their own place on the new, </w:t>
      </w:r>
      <w:r w:rsidRPr="00FB6372">
        <w:rPr>
          <w:rFonts w:ascii="Montserrat" w:hAnsi="Montserrat"/>
          <w:b/>
          <w:lang w:val="en-GB"/>
        </w:rPr>
        <w:t xml:space="preserve">restyled </w:t>
      </w:r>
      <w:r w:rsidR="00C91C07">
        <w:rPr>
          <w:rFonts w:ascii="Montserrat" w:hAnsi="Montserrat"/>
          <w:b/>
          <w:lang w:val="en-GB"/>
        </w:rPr>
        <w:t>booth</w:t>
      </w:r>
      <w:r w:rsidRPr="00FB6372">
        <w:rPr>
          <w:rFonts w:ascii="Montserrat" w:hAnsi="Montserrat"/>
          <w:lang w:val="en-GB"/>
        </w:rPr>
        <w:t xml:space="preserve"> and are set in a variety of different contexts (hotels sector, residential buildings, commercial spaces, street furniture) and </w:t>
      </w:r>
      <w:r w:rsidR="00C91C07">
        <w:rPr>
          <w:rFonts w:ascii="Montserrat" w:hAnsi="Montserrat"/>
          <w:lang w:val="en-GB"/>
        </w:rPr>
        <w:t>their use</w:t>
      </w:r>
      <w:r w:rsidRPr="00FB6372">
        <w:rPr>
          <w:rFonts w:ascii="Montserrat" w:hAnsi="Montserrat"/>
          <w:lang w:val="en-GB"/>
        </w:rPr>
        <w:t xml:space="preserve"> is </w:t>
      </w:r>
      <w:r w:rsidR="00C91C07">
        <w:rPr>
          <w:rFonts w:ascii="Montserrat" w:hAnsi="Montserrat"/>
          <w:lang w:val="en-GB"/>
        </w:rPr>
        <w:t>shown</w:t>
      </w:r>
      <w:r w:rsidRPr="00FB6372">
        <w:rPr>
          <w:rFonts w:ascii="Montserrat" w:hAnsi="Montserrat"/>
          <w:lang w:val="en-GB"/>
        </w:rPr>
        <w:t xml:space="preserve"> </w:t>
      </w:r>
      <w:r w:rsidR="00C91C07">
        <w:rPr>
          <w:rFonts w:ascii="Montserrat" w:hAnsi="Montserrat"/>
          <w:lang w:val="en-GB"/>
        </w:rPr>
        <w:t>during all the days</w:t>
      </w:r>
      <w:r w:rsidRPr="00FB6372">
        <w:rPr>
          <w:rFonts w:ascii="Montserrat" w:hAnsi="Montserrat"/>
          <w:lang w:val="en-GB"/>
        </w:rPr>
        <w:t xml:space="preserve"> </w:t>
      </w:r>
      <w:r>
        <w:rPr>
          <w:rFonts w:ascii="Montserrat" w:hAnsi="Montserrat"/>
          <w:lang w:val="en-GB"/>
        </w:rPr>
        <w:t xml:space="preserve">of </w:t>
      </w:r>
      <w:r w:rsidRPr="00FB6372">
        <w:rPr>
          <w:rFonts w:ascii="Montserrat" w:hAnsi="Montserrat"/>
          <w:lang w:val="en-GB"/>
        </w:rPr>
        <w:t xml:space="preserve">the exhibition through </w:t>
      </w:r>
      <w:r w:rsidRPr="00FB6372">
        <w:rPr>
          <w:rFonts w:ascii="Montserrat" w:hAnsi="Montserrat"/>
          <w:b/>
          <w:lang w:val="en-GB"/>
        </w:rPr>
        <w:t>practical demonstrations</w:t>
      </w:r>
      <w:r w:rsidRPr="00FB6372">
        <w:rPr>
          <w:rFonts w:ascii="Montserrat" w:hAnsi="Montserrat"/>
          <w:lang w:val="en-GB"/>
        </w:rPr>
        <w:t xml:space="preserve"> by </w:t>
      </w:r>
      <w:r>
        <w:rPr>
          <w:rFonts w:ascii="Montserrat" w:hAnsi="Montserrat"/>
          <w:lang w:val="en-GB"/>
        </w:rPr>
        <w:t xml:space="preserve">specialists </w:t>
      </w:r>
      <w:r w:rsidRPr="00FB6372">
        <w:rPr>
          <w:rFonts w:ascii="Montserrat" w:hAnsi="Montserrat"/>
          <w:lang w:val="en-GB"/>
        </w:rPr>
        <w:t>from Mapei Technical Services.</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i/>
          <w:lang w:val="en-US"/>
        </w:rPr>
      </w:pPr>
      <w:r w:rsidRPr="00FB6372">
        <w:rPr>
          <w:rFonts w:ascii="Montserrat" w:hAnsi="Montserrat"/>
          <w:i/>
          <w:lang w:val="en-GB"/>
        </w:rPr>
        <w:t>CONSTRUCTING A SUSTAINABLE FUTURE TOGETHER</w:t>
      </w:r>
    </w:p>
    <w:p w:rsidR="002370E0" w:rsidRPr="005146C7" w:rsidRDefault="002370E0" w:rsidP="009D1662">
      <w:pPr>
        <w:pStyle w:val="Nessunaspaziatura"/>
        <w:jc w:val="both"/>
        <w:rPr>
          <w:rFonts w:ascii="Montserrat" w:hAnsi="Montserrat"/>
          <w:lang w:val="en-US"/>
        </w:rPr>
      </w:pPr>
      <w:r w:rsidRPr="00FB6372">
        <w:rPr>
          <w:rFonts w:ascii="Montserrat" w:hAnsi="Montserrat"/>
          <w:b/>
          <w:lang w:val="en-GB"/>
        </w:rPr>
        <w:t xml:space="preserve">Increasing </w:t>
      </w:r>
      <w:r>
        <w:rPr>
          <w:rFonts w:ascii="Montserrat" w:hAnsi="Montserrat"/>
          <w:b/>
          <w:lang w:val="en-GB"/>
        </w:rPr>
        <w:t xml:space="preserve">the </w:t>
      </w:r>
      <w:r w:rsidRPr="00FB6372">
        <w:rPr>
          <w:rFonts w:ascii="Montserrat" w:hAnsi="Montserrat"/>
          <w:b/>
          <w:lang w:val="en-GB"/>
        </w:rPr>
        <w:t>awareness</w:t>
      </w:r>
      <w:r w:rsidRPr="00FB6372">
        <w:rPr>
          <w:rFonts w:ascii="Montserrat" w:hAnsi="Montserrat"/>
          <w:lang w:val="en-GB"/>
        </w:rPr>
        <w:t xml:space="preserve"> of visitors and sector professionals </w:t>
      </w:r>
      <w:r w:rsidR="00C91C07">
        <w:rPr>
          <w:rFonts w:ascii="Montserrat" w:hAnsi="Montserrat"/>
          <w:lang w:val="en-GB"/>
        </w:rPr>
        <w:t>towards</w:t>
      </w:r>
      <w:r w:rsidRPr="00FB6372">
        <w:rPr>
          <w:rFonts w:ascii="Montserrat" w:hAnsi="Montserrat"/>
          <w:lang w:val="en-GB"/>
        </w:rPr>
        <w:t xml:space="preserve"> </w:t>
      </w:r>
      <w:r w:rsidRPr="00FB6372">
        <w:rPr>
          <w:rFonts w:ascii="Montserrat" w:hAnsi="Montserrat"/>
          <w:b/>
          <w:lang w:val="en-GB"/>
        </w:rPr>
        <w:t>a culture of sustainable living</w:t>
      </w:r>
      <w:r w:rsidRPr="00FB6372">
        <w:rPr>
          <w:rFonts w:ascii="Montserrat" w:hAnsi="Montserrat"/>
          <w:lang w:val="en-GB"/>
        </w:rPr>
        <w:t xml:space="preserve"> is one of Mapei’s objectives for </w:t>
      </w:r>
      <w:proofErr w:type="spellStart"/>
      <w:r w:rsidRPr="00FB6372">
        <w:rPr>
          <w:rFonts w:ascii="Montserrat" w:hAnsi="Montserrat"/>
          <w:lang w:val="en-GB"/>
        </w:rPr>
        <w:t>Cersaie</w:t>
      </w:r>
      <w:proofErr w:type="spellEnd"/>
      <w:r w:rsidRPr="00FB6372">
        <w:rPr>
          <w:rFonts w:ascii="Montserrat" w:hAnsi="Montserrat"/>
          <w:lang w:val="en-GB"/>
        </w:rPr>
        <w:t xml:space="preserve"> 2018.</w:t>
      </w: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Various panels and posters will be displayed on the stand to illustrate how </w:t>
      </w:r>
      <w:r w:rsidR="00C91C07">
        <w:rPr>
          <w:rFonts w:ascii="Montserrat" w:hAnsi="Montserrat"/>
          <w:lang w:val="en-GB"/>
        </w:rPr>
        <w:t xml:space="preserve">Mapei is </w:t>
      </w:r>
      <w:r w:rsidRPr="00FB6372">
        <w:rPr>
          <w:rFonts w:ascii="Montserrat" w:hAnsi="Montserrat"/>
          <w:lang w:val="en-GB"/>
        </w:rPr>
        <w:t>sustainable.</w:t>
      </w:r>
      <w:r w:rsidRPr="005146C7">
        <w:rPr>
          <w:rFonts w:ascii="Montserrat" w:hAnsi="Montserrat"/>
          <w:lang w:val="en-US"/>
        </w:rPr>
        <w:t xml:space="preserve"> </w:t>
      </w:r>
      <w:r>
        <w:rPr>
          <w:rFonts w:ascii="Montserrat" w:hAnsi="Montserrat"/>
          <w:lang w:val="en-GB"/>
        </w:rPr>
        <w:t xml:space="preserve">Mapei measures the impact of its products on the environment during all their lifecycle and communicates the results through </w:t>
      </w:r>
      <w:r w:rsidRPr="001424C9">
        <w:rPr>
          <w:rFonts w:ascii="Montserrat" w:hAnsi="Montserrat"/>
          <w:b/>
          <w:lang w:val="en-GB"/>
        </w:rPr>
        <w:t xml:space="preserve">EPDs </w:t>
      </w:r>
      <w:r>
        <w:rPr>
          <w:rFonts w:ascii="Montserrat" w:hAnsi="Montserrat"/>
          <w:lang w:val="en-GB"/>
        </w:rPr>
        <w:t>(Environmental Product Declaration), verified and certified documents.</w:t>
      </w:r>
      <w:r w:rsidRPr="005146C7">
        <w:rPr>
          <w:rFonts w:ascii="Montserrat" w:hAnsi="Montserrat"/>
          <w:lang w:val="en-US"/>
        </w:rPr>
        <w:t xml:space="preserve"> </w:t>
      </w:r>
      <w:r w:rsidRPr="00FB6372">
        <w:rPr>
          <w:rFonts w:ascii="Montserrat" w:hAnsi="Montserrat"/>
          <w:lang w:val="en-GB"/>
        </w:rPr>
        <w:t xml:space="preserve">Mapei is also sustainable thanks to its range of products with </w:t>
      </w:r>
      <w:r w:rsidRPr="00FB6372">
        <w:rPr>
          <w:rFonts w:ascii="Montserrat" w:hAnsi="Montserrat"/>
          <w:b/>
          <w:lang w:val="en-GB"/>
        </w:rPr>
        <w:t>very low emission of VOC</w:t>
      </w:r>
      <w:r w:rsidRPr="00FB6372">
        <w:rPr>
          <w:rFonts w:ascii="Montserrat" w:hAnsi="Montserrat"/>
          <w:lang w:val="en-GB"/>
        </w:rPr>
        <w:t xml:space="preserve"> (volatile organic compounds) certified </w:t>
      </w:r>
      <w:r w:rsidR="00C91C07">
        <w:rPr>
          <w:rFonts w:ascii="Montserrat" w:hAnsi="Montserrat"/>
          <w:lang w:val="en-GB"/>
        </w:rPr>
        <w:t xml:space="preserve">as </w:t>
      </w:r>
      <w:r w:rsidRPr="00FB6372">
        <w:rPr>
          <w:rFonts w:ascii="Montserrat" w:hAnsi="Montserrat"/>
          <w:b/>
          <w:lang w:val="en-GB"/>
        </w:rPr>
        <w:t>EMICODE EC1</w:t>
      </w:r>
      <w:r w:rsidRPr="001424C9">
        <w:rPr>
          <w:rFonts w:ascii="Montserrat" w:hAnsi="Montserrat"/>
          <w:b/>
          <w:vertAlign w:val="superscript"/>
          <w:lang w:val="en-GB"/>
        </w:rPr>
        <w:t>Plus</w:t>
      </w:r>
      <w:r>
        <w:rPr>
          <w:rFonts w:ascii="Montserrat" w:hAnsi="Montserrat"/>
          <w:lang w:val="en-GB"/>
        </w:rPr>
        <w:t xml:space="preserve"> (more than 400</w:t>
      </w:r>
      <w:r w:rsidRPr="00FB6372">
        <w:rPr>
          <w:rFonts w:ascii="Montserrat" w:hAnsi="Montserrat"/>
          <w:lang w:val="en-GB"/>
        </w:rPr>
        <w:t xml:space="preserve"> certified products) and the development of products </w:t>
      </w:r>
      <w:r w:rsidR="00C91C07">
        <w:rPr>
          <w:rFonts w:ascii="Montserrat" w:hAnsi="Montserrat"/>
          <w:lang w:val="en-GB"/>
        </w:rPr>
        <w:t>without</w:t>
      </w:r>
      <w:r w:rsidR="00A800F2">
        <w:rPr>
          <w:rFonts w:ascii="Montserrat" w:hAnsi="Montserrat"/>
          <w:lang w:val="en-GB"/>
        </w:rPr>
        <w:t xml:space="preserve"> raw material which are</w:t>
      </w:r>
      <w:r w:rsidRPr="00FB6372">
        <w:rPr>
          <w:rFonts w:ascii="Montserrat" w:hAnsi="Montserrat"/>
          <w:lang w:val="en-GB"/>
        </w:rPr>
        <w:t xml:space="preserve"> considered </w:t>
      </w:r>
      <w:r w:rsidR="00A800F2">
        <w:rPr>
          <w:rFonts w:ascii="Montserrat" w:hAnsi="Montserrat"/>
          <w:lang w:val="en-GB"/>
        </w:rPr>
        <w:t xml:space="preserve">as </w:t>
      </w:r>
      <w:r w:rsidRPr="00FB6372">
        <w:rPr>
          <w:rFonts w:ascii="Montserrat" w:hAnsi="Montserrat"/>
          <w:lang w:val="en-GB"/>
        </w:rPr>
        <w:t xml:space="preserve">hazardous for the health of </w:t>
      </w:r>
      <w:r w:rsidR="00C91C07">
        <w:rPr>
          <w:rFonts w:ascii="Montserrat" w:hAnsi="Montserrat"/>
          <w:lang w:val="en-GB"/>
        </w:rPr>
        <w:t>installers</w:t>
      </w:r>
      <w:r w:rsidRPr="00FB6372">
        <w:rPr>
          <w:rFonts w:ascii="Montserrat" w:hAnsi="Montserrat"/>
          <w:lang w:val="en-GB"/>
        </w:rPr>
        <w:t xml:space="preserve"> and end users</w:t>
      </w:r>
      <w:r w:rsidR="00C91C07">
        <w:rPr>
          <w:rFonts w:ascii="Montserrat" w:hAnsi="Montserrat"/>
          <w:lang w:val="en-GB"/>
        </w:rPr>
        <w:t>,</w:t>
      </w:r>
      <w:r w:rsidRPr="00FB6372">
        <w:rPr>
          <w:rFonts w:ascii="Montserrat" w:hAnsi="Montserrat"/>
          <w:lang w:val="en-GB"/>
        </w:rPr>
        <w:t xml:space="preserve"> according to </w:t>
      </w:r>
      <w:r w:rsidRPr="00FB6372">
        <w:rPr>
          <w:rFonts w:ascii="Montserrat" w:hAnsi="Montserrat"/>
          <w:b/>
          <w:lang w:val="en-GB"/>
        </w:rPr>
        <w:t>REACH standards</w:t>
      </w:r>
      <w:r w:rsidRPr="00FB6372">
        <w:rPr>
          <w:rFonts w:ascii="Montserrat" w:hAnsi="Montserrat"/>
          <w:lang w:val="en-GB"/>
        </w:rPr>
        <w:t>.</w:t>
      </w:r>
      <w:r w:rsidRPr="005146C7">
        <w:rPr>
          <w:rFonts w:ascii="Montserrat" w:hAnsi="Montserrat"/>
          <w:lang w:val="en-US"/>
        </w:rPr>
        <w:t xml:space="preserve"> </w:t>
      </w:r>
      <w:r>
        <w:rPr>
          <w:rFonts w:ascii="Montserrat" w:hAnsi="Montserrat"/>
          <w:lang w:val="en-GB"/>
        </w:rPr>
        <w:t>Moreover</w:t>
      </w:r>
      <w:r w:rsidRPr="00FB6372">
        <w:rPr>
          <w:rFonts w:ascii="Montserrat" w:hAnsi="Montserrat"/>
          <w:lang w:val="en-GB"/>
        </w:rPr>
        <w:t xml:space="preserve">, Mapei products also play an important </w:t>
      </w:r>
      <w:r w:rsidR="00C91C07">
        <w:rPr>
          <w:rFonts w:ascii="Montserrat" w:hAnsi="Montserrat"/>
          <w:lang w:val="en-GB"/>
        </w:rPr>
        <w:t>role</w:t>
      </w:r>
      <w:r w:rsidRPr="00FB6372">
        <w:rPr>
          <w:rFonts w:ascii="Montserrat" w:hAnsi="Montserrat"/>
          <w:lang w:val="en-GB"/>
        </w:rPr>
        <w:t xml:space="preserve"> in earning </w:t>
      </w:r>
      <w:r w:rsidRPr="00FB6372">
        <w:rPr>
          <w:rFonts w:ascii="Montserrat" w:hAnsi="Montserrat"/>
          <w:b/>
          <w:lang w:val="en-GB"/>
        </w:rPr>
        <w:t xml:space="preserve">green credit ratings all around the world </w:t>
      </w:r>
      <w:r w:rsidRPr="00FB6372">
        <w:rPr>
          <w:rFonts w:ascii="Montserrat" w:hAnsi="Montserrat"/>
          <w:lang w:val="en-GB"/>
        </w:rPr>
        <w:t>(</w:t>
      </w:r>
      <w:r w:rsidRPr="00FB6372">
        <w:rPr>
          <w:rFonts w:ascii="Montserrat" w:hAnsi="Montserrat"/>
          <w:b/>
          <w:lang w:val="en-GB"/>
        </w:rPr>
        <w:t>LEED</w:t>
      </w:r>
      <w:r w:rsidRPr="00FB6372">
        <w:rPr>
          <w:rFonts w:ascii="Montserrat" w:hAnsi="Montserrat"/>
          <w:lang w:val="en-GB"/>
        </w:rPr>
        <w:t xml:space="preserve">, </w:t>
      </w:r>
      <w:r w:rsidRPr="00FB6372">
        <w:rPr>
          <w:rFonts w:ascii="Montserrat" w:hAnsi="Montserrat"/>
          <w:b/>
          <w:lang w:val="en-GB"/>
        </w:rPr>
        <w:t>BR</w:t>
      </w:r>
      <w:r>
        <w:rPr>
          <w:rFonts w:ascii="Montserrat" w:hAnsi="Montserrat"/>
          <w:b/>
          <w:lang w:val="en-GB"/>
        </w:rPr>
        <w:t>E</w:t>
      </w:r>
      <w:r w:rsidRPr="00FB6372">
        <w:rPr>
          <w:rFonts w:ascii="Montserrat" w:hAnsi="Montserrat"/>
          <w:b/>
          <w:lang w:val="en-GB"/>
        </w:rPr>
        <w:t>EAM</w:t>
      </w:r>
      <w:r w:rsidRPr="00FB6372">
        <w:rPr>
          <w:rFonts w:ascii="Montserrat" w:hAnsi="Montserrat"/>
          <w:lang w:val="en-GB"/>
        </w:rPr>
        <w:t xml:space="preserve">, </w:t>
      </w:r>
      <w:r w:rsidRPr="00FB6372">
        <w:rPr>
          <w:rFonts w:ascii="Montserrat" w:hAnsi="Montserrat"/>
          <w:b/>
          <w:lang w:val="en-GB"/>
        </w:rPr>
        <w:t>WELL</w:t>
      </w:r>
      <w:r w:rsidRPr="00FB6372">
        <w:rPr>
          <w:rFonts w:ascii="Montserrat" w:hAnsi="Montserrat"/>
          <w:lang w:val="en-GB"/>
        </w:rPr>
        <w:t xml:space="preserve">, </w:t>
      </w:r>
      <w:r w:rsidRPr="00FB6372">
        <w:rPr>
          <w:rFonts w:ascii="Montserrat" w:hAnsi="Montserrat"/>
          <w:b/>
          <w:lang w:val="en-GB"/>
        </w:rPr>
        <w:t>CAM</w:t>
      </w:r>
      <w:r w:rsidRPr="00FB6372">
        <w:rPr>
          <w:rFonts w:ascii="Montserrat" w:hAnsi="Montserrat"/>
          <w:lang w:val="en-GB"/>
        </w:rPr>
        <w:t>).</w:t>
      </w:r>
    </w:p>
    <w:p w:rsidR="002370E0" w:rsidRPr="005146C7" w:rsidRDefault="00B575E7" w:rsidP="009D1662">
      <w:pPr>
        <w:pStyle w:val="Nessunaspaziatura"/>
        <w:jc w:val="both"/>
        <w:rPr>
          <w:rFonts w:ascii="Montserrat" w:hAnsi="Montserrat"/>
          <w:lang w:val="en-US"/>
        </w:rPr>
      </w:pPr>
      <w:hyperlink r:id="rId8" w:history="1">
        <w:r w:rsidR="002370E0" w:rsidRPr="00651E12">
          <w:rPr>
            <w:rStyle w:val="Collegamentoipertestuale"/>
            <w:rFonts w:ascii="Montserrat" w:hAnsi="Montserrat"/>
            <w:lang w:val="en-US"/>
          </w:rPr>
          <w:t>https://www.mapei.com/it/en/about-us/mapei-in-italy/the-environment-group</w:t>
        </w:r>
      </w:hyperlink>
      <w:r w:rsidR="002370E0">
        <w:rPr>
          <w:rFonts w:ascii="Montserrat" w:hAnsi="Montserrat"/>
          <w:lang w:val="en-US"/>
        </w:rPr>
        <w:t xml:space="preserve"> </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i/>
          <w:lang w:val="en-US"/>
        </w:rPr>
      </w:pPr>
      <w:r w:rsidRPr="00FB6372">
        <w:rPr>
          <w:rFonts w:ascii="Montserrat" w:hAnsi="Montserrat"/>
          <w:i/>
          <w:lang w:val="en-GB"/>
        </w:rPr>
        <w:t>NEW PRODUCTS AT CERSAIE 2018</w:t>
      </w: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For the world</w:t>
      </w:r>
      <w:r w:rsidR="00C91C07">
        <w:rPr>
          <w:rFonts w:ascii="Montserrat" w:hAnsi="Montserrat"/>
          <w:lang w:val="en-GB"/>
        </w:rPr>
        <w:t xml:space="preserve"> of ceramics and stone material</w:t>
      </w:r>
      <w:r w:rsidRPr="00FB6372">
        <w:rPr>
          <w:rFonts w:ascii="Montserrat" w:hAnsi="Montserrat"/>
          <w:lang w:val="en-GB"/>
        </w:rPr>
        <w:t xml:space="preserve"> Mapei is introducing two new adhesives:</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bookmarkStart w:id="0" w:name="_Hlk520452654"/>
      <w:proofErr w:type="spellStart"/>
      <w:r w:rsidRPr="00FB6372">
        <w:rPr>
          <w:rFonts w:ascii="Montserrat" w:hAnsi="Montserrat"/>
          <w:b/>
          <w:lang w:val="en-GB"/>
        </w:rPr>
        <w:t>Keraquick</w:t>
      </w:r>
      <w:proofErr w:type="spellEnd"/>
      <w:r w:rsidRPr="00FB6372">
        <w:rPr>
          <w:rFonts w:ascii="Montserrat" w:hAnsi="Montserrat"/>
          <w:b/>
          <w:lang w:val="en-GB"/>
        </w:rPr>
        <w:t xml:space="preserve"> Maxi S1</w:t>
      </w:r>
      <w:r w:rsidRPr="00FB6372">
        <w:rPr>
          <w:rFonts w:ascii="Montserrat" w:hAnsi="Montserrat"/>
          <w:lang w:val="en-GB"/>
        </w:rPr>
        <w:t xml:space="preserve">, the </w:t>
      </w:r>
      <w:r w:rsidRPr="00FB6372">
        <w:rPr>
          <w:rFonts w:ascii="Montserrat" w:hAnsi="Montserrat"/>
          <w:b/>
          <w:lang w:val="en-GB"/>
        </w:rPr>
        <w:t>new cementitious adhesive</w:t>
      </w:r>
      <w:r w:rsidRPr="00FB6372">
        <w:rPr>
          <w:rFonts w:ascii="Montserrat" w:hAnsi="Montserrat"/>
          <w:lang w:val="en-GB"/>
        </w:rPr>
        <w:t xml:space="preserve"> class</w:t>
      </w:r>
      <w:r>
        <w:rPr>
          <w:rFonts w:ascii="Montserrat" w:hAnsi="Montserrat"/>
          <w:lang w:val="en-GB"/>
        </w:rPr>
        <w:t xml:space="preserve">ified </w:t>
      </w:r>
      <w:r w:rsidR="00C91C07">
        <w:rPr>
          <w:rFonts w:ascii="Montserrat" w:hAnsi="Montserrat"/>
          <w:lang w:val="en-GB"/>
        </w:rPr>
        <w:t>as</w:t>
      </w:r>
      <w:r w:rsidRPr="00FB6372">
        <w:rPr>
          <w:rFonts w:ascii="Montserrat" w:hAnsi="Montserrat"/>
          <w:lang w:val="en-GB"/>
        </w:rPr>
        <w:t xml:space="preserve">C2FTS1 according to EN 12004 standards: </w:t>
      </w:r>
      <w:r>
        <w:rPr>
          <w:rFonts w:ascii="Montserrat" w:hAnsi="Montserrat"/>
          <w:lang w:val="en-GB"/>
        </w:rPr>
        <w:t xml:space="preserve">a </w:t>
      </w:r>
      <w:r w:rsidRPr="00FB6372">
        <w:rPr>
          <w:rFonts w:ascii="Montserrat" w:hAnsi="Montserrat"/>
          <w:lang w:val="en-GB"/>
        </w:rPr>
        <w:t xml:space="preserve">high performance, </w:t>
      </w:r>
      <w:r w:rsidRPr="00FB6372">
        <w:rPr>
          <w:rFonts w:ascii="Montserrat" w:hAnsi="Montserrat"/>
          <w:b/>
          <w:lang w:val="en-GB"/>
        </w:rPr>
        <w:t>rapid</w:t>
      </w:r>
      <w:r w:rsidRPr="00FB6372">
        <w:rPr>
          <w:rFonts w:ascii="Montserrat" w:hAnsi="Montserrat"/>
          <w:lang w:val="en-GB"/>
        </w:rPr>
        <w:t xml:space="preserve"> adhesive for installing ceramic, marble and natural stone, including large</w:t>
      </w:r>
      <w:r>
        <w:rPr>
          <w:rFonts w:ascii="Montserrat" w:hAnsi="Montserrat"/>
          <w:lang w:val="en-GB"/>
        </w:rPr>
        <w:t xml:space="preserve">, thick </w:t>
      </w:r>
      <w:r w:rsidRPr="00FB6372">
        <w:rPr>
          <w:rFonts w:ascii="Montserrat" w:hAnsi="Montserrat"/>
          <w:lang w:val="en-GB"/>
        </w:rPr>
        <w:t>formats</w:t>
      </w:r>
      <w:r>
        <w:rPr>
          <w:rFonts w:ascii="Montserrat" w:hAnsi="Montserrat"/>
          <w:lang w:val="en-GB"/>
        </w:rPr>
        <w:t>,</w:t>
      </w:r>
      <w:r w:rsidRPr="00FB6372">
        <w:rPr>
          <w:rFonts w:ascii="Montserrat" w:hAnsi="Montserrat"/>
          <w:lang w:val="en-GB"/>
        </w:rPr>
        <w:t xml:space="preserve"> suitable for </w:t>
      </w:r>
      <w:r w:rsidR="00C91C07">
        <w:rPr>
          <w:rFonts w:ascii="Montserrat" w:hAnsi="Montserrat"/>
          <w:b/>
          <w:lang w:val="en-GB"/>
        </w:rPr>
        <w:t>thicknesses</w:t>
      </w:r>
      <w:r>
        <w:rPr>
          <w:rFonts w:ascii="Montserrat" w:hAnsi="Montserrat"/>
          <w:b/>
          <w:lang w:val="en-GB"/>
        </w:rPr>
        <w:t xml:space="preserve"> </w:t>
      </w:r>
      <w:r w:rsidRPr="00FB6372">
        <w:rPr>
          <w:rFonts w:ascii="Montserrat" w:hAnsi="Montserrat"/>
          <w:b/>
          <w:lang w:val="en-GB"/>
        </w:rPr>
        <w:t>up to 15 mm</w:t>
      </w:r>
      <w:r w:rsidRPr="00FB6372">
        <w:rPr>
          <w:rFonts w:ascii="Montserrat" w:hAnsi="Montserrat"/>
          <w:lang w:val="en-GB"/>
        </w:rPr>
        <w:t>.</w:t>
      </w:r>
      <w:r w:rsidRPr="005146C7">
        <w:rPr>
          <w:rFonts w:ascii="Montserrat" w:hAnsi="Montserrat"/>
          <w:lang w:val="en-US"/>
        </w:rPr>
        <w:t xml:space="preserve"> </w:t>
      </w:r>
      <w:bookmarkEnd w:id="0"/>
      <w:r w:rsidRPr="00FB6372">
        <w:rPr>
          <w:rFonts w:ascii="Montserrat" w:hAnsi="Montserrat"/>
          <w:lang w:val="en-GB"/>
        </w:rPr>
        <w:t xml:space="preserve">Floors installed with </w:t>
      </w:r>
      <w:proofErr w:type="spellStart"/>
      <w:r w:rsidRPr="00FB6372">
        <w:rPr>
          <w:rFonts w:ascii="Montserrat" w:hAnsi="Montserrat"/>
          <w:lang w:val="en-GB"/>
        </w:rPr>
        <w:t>Keraquick</w:t>
      </w:r>
      <w:proofErr w:type="spellEnd"/>
      <w:r w:rsidRPr="00FB6372">
        <w:rPr>
          <w:rFonts w:ascii="Montserrat" w:hAnsi="Montserrat"/>
          <w:lang w:val="en-GB"/>
        </w:rPr>
        <w:t xml:space="preserve"> Maxi S1 can then be </w:t>
      </w:r>
      <w:r w:rsidRPr="00FB6372">
        <w:rPr>
          <w:rFonts w:ascii="Montserrat" w:hAnsi="Montserrat"/>
          <w:b/>
          <w:lang w:val="en-GB"/>
        </w:rPr>
        <w:t xml:space="preserve">opened to intense traffic use </w:t>
      </w:r>
      <w:r w:rsidR="00C91C07">
        <w:rPr>
          <w:rFonts w:ascii="Montserrat" w:hAnsi="Montserrat"/>
          <w:b/>
          <w:lang w:val="en-GB"/>
        </w:rPr>
        <w:t xml:space="preserve">only </w:t>
      </w:r>
      <w:r w:rsidRPr="00FB6372">
        <w:rPr>
          <w:rFonts w:ascii="Montserrat" w:hAnsi="Montserrat"/>
          <w:b/>
          <w:lang w:val="en-GB"/>
        </w:rPr>
        <w:t xml:space="preserve">24 </w:t>
      </w:r>
      <w:r>
        <w:rPr>
          <w:rFonts w:ascii="Montserrat" w:hAnsi="Montserrat"/>
          <w:b/>
          <w:lang w:val="en-GB"/>
        </w:rPr>
        <w:t xml:space="preserve">hours </w:t>
      </w:r>
      <w:r w:rsidR="00C91C07">
        <w:rPr>
          <w:rFonts w:ascii="Montserrat" w:hAnsi="Montserrat"/>
          <w:b/>
          <w:lang w:val="en-GB"/>
        </w:rPr>
        <w:t>after installation.</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proofErr w:type="spellStart"/>
      <w:r w:rsidRPr="00FB6372">
        <w:rPr>
          <w:rFonts w:ascii="Montserrat" w:hAnsi="Montserrat"/>
          <w:b/>
          <w:lang w:val="en-GB"/>
        </w:rPr>
        <w:t>Adesilex</w:t>
      </w:r>
      <w:proofErr w:type="spellEnd"/>
      <w:r w:rsidRPr="00FB6372">
        <w:rPr>
          <w:rFonts w:ascii="Montserrat" w:hAnsi="Montserrat"/>
          <w:b/>
          <w:lang w:val="en-GB"/>
        </w:rPr>
        <w:t xml:space="preserve"> P9 Express</w:t>
      </w:r>
      <w:r w:rsidRPr="00FB6372">
        <w:rPr>
          <w:rFonts w:ascii="Montserrat" w:hAnsi="Montserrat"/>
          <w:lang w:val="en-GB"/>
        </w:rPr>
        <w:t xml:space="preserve">, the </w:t>
      </w:r>
      <w:r w:rsidRPr="00FB6372">
        <w:rPr>
          <w:rFonts w:ascii="Montserrat" w:hAnsi="Montserrat"/>
          <w:b/>
          <w:lang w:val="en-GB"/>
        </w:rPr>
        <w:t>cementitious adhesive</w:t>
      </w:r>
      <w:r w:rsidRPr="00FB6372">
        <w:rPr>
          <w:rFonts w:ascii="Montserrat" w:hAnsi="Montserrat"/>
          <w:lang w:val="en-GB"/>
        </w:rPr>
        <w:t xml:space="preserve"> class</w:t>
      </w:r>
      <w:r>
        <w:rPr>
          <w:rFonts w:ascii="Montserrat" w:hAnsi="Montserrat"/>
          <w:lang w:val="en-GB"/>
        </w:rPr>
        <w:t xml:space="preserve">ified </w:t>
      </w:r>
      <w:r w:rsidR="00C91C07">
        <w:rPr>
          <w:rFonts w:ascii="Montserrat" w:hAnsi="Montserrat"/>
          <w:lang w:val="en-GB"/>
        </w:rPr>
        <w:t xml:space="preserve">as </w:t>
      </w:r>
      <w:r w:rsidRPr="00FB6372">
        <w:rPr>
          <w:rFonts w:ascii="Montserrat" w:hAnsi="Montserrat"/>
          <w:lang w:val="en-GB"/>
        </w:rPr>
        <w:t xml:space="preserve">C2FE according to EN 12004 standards, offers high performance and </w:t>
      </w:r>
      <w:r w:rsidRPr="00FB6372">
        <w:rPr>
          <w:rFonts w:ascii="Montserrat" w:hAnsi="Montserrat"/>
          <w:b/>
          <w:lang w:val="en-GB"/>
        </w:rPr>
        <w:t>rapid setting</w:t>
      </w:r>
      <w:r w:rsidRPr="00FB6372">
        <w:rPr>
          <w:rFonts w:ascii="Montserrat" w:hAnsi="Montserrat"/>
          <w:lang w:val="en-GB"/>
        </w:rPr>
        <w:t xml:space="preserve"> and is suitable for </w:t>
      </w:r>
      <w:r w:rsidRPr="00FB6372">
        <w:rPr>
          <w:rFonts w:ascii="Montserrat" w:hAnsi="Montserrat"/>
          <w:lang w:val="en-GB"/>
        </w:rPr>
        <w:lastRenderedPageBreak/>
        <w:t xml:space="preserve">installing ceramic and stone material, as well as repairing floors in commercial surroundings that need to be </w:t>
      </w:r>
      <w:r w:rsidR="00E26D9D">
        <w:rPr>
          <w:rFonts w:ascii="Montserrat" w:hAnsi="Montserrat"/>
          <w:b/>
          <w:lang w:val="en-GB"/>
        </w:rPr>
        <w:t>ready for use</w:t>
      </w:r>
      <w:r w:rsidRPr="00FB6372">
        <w:rPr>
          <w:rFonts w:ascii="Montserrat" w:hAnsi="Montserrat"/>
          <w:b/>
          <w:lang w:val="en-GB"/>
        </w:rPr>
        <w:t xml:space="preserve"> quickly</w:t>
      </w:r>
      <w:r w:rsidRPr="00FB6372">
        <w:rPr>
          <w:rFonts w:ascii="Montserrat" w:hAnsi="Montserrat"/>
          <w:lang w:val="en-GB"/>
        </w:rPr>
        <w:t xml:space="preserve"> (floors </w:t>
      </w:r>
      <w:r w:rsidR="00E26D9D">
        <w:rPr>
          <w:rFonts w:ascii="Montserrat" w:hAnsi="Montserrat"/>
          <w:lang w:val="en-GB"/>
        </w:rPr>
        <w:t xml:space="preserve">are </w:t>
      </w:r>
      <w:r w:rsidRPr="00FB6372">
        <w:rPr>
          <w:rFonts w:ascii="Montserrat" w:hAnsi="Montserrat"/>
          <w:lang w:val="en-GB"/>
        </w:rPr>
        <w:t xml:space="preserve">set to foot traffic after just 4 hours and may be opened to traffic after </w:t>
      </w:r>
      <w:r>
        <w:rPr>
          <w:rFonts w:ascii="Montserrat" w:hAnsi="Montserrat"/>
          <w:lang w:val="en-GB"/>
        </w:rPr>
        <w:t>24 hours</w:t>
      </w:r>
      <w:r w:rsidRPr="00FB6372">
        <w:rPr>
          <w:rFonts w:ascii="Montserrat" w:hAnsi="Montserrat"/>
          <w:color w:val="000000"/>
          <w:lang w:val="en-GB"/>
        </w:rPr>
        <w:t>)</w:t>
      </w:r>
      <w:r w:rsidRPr="00FB6372">
        <w:rPr>
          <w:rFonts w:ascii="Montserrat" w:hAnsi="Montserrat"/>
          <w:lang w:val="en-GB"/>
        </w:rPr>
        <w:t>.</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jc w:val="both"/>
        <w:rPr>
          <w:rFonts w:ascii="Montserrat" w:hAnsi="Montserrat"/>
          <w:sz w:val="22"/>
          <w:szCs w:val="22"/>
          <w:lang w:val="en-US"/>
        </w:rPr>
      </w:pPr>
      <w:proofErr w:type="spellStart"/>
      <w:r w:rsidRPr="00FB6372">
        <w:rPr>
          <w:rFonts w:ascii="Montserrat" w:hAnsi="Montserrat"/>
          <w:b/>
          <w:sz w:val="22"/>
          <w:szCs w:val="22"/>
          <w:lang w:val="en-GB"/>
        </w:rPr>
        <w:t>Ultrabond</w:t>
      </w:r>
      <w:proofErr w:type="spellEnd"/>
      <w:r w:rsidRPr="00FB6372">
        <w:rPr>
          <w:rFonts w:ascii="Montserrat" w:hAnsi="Montserrat"/>
          <w:b/>
          <w:sz w:val="22"/>
          <w:szCs w:val="22"/>
          <w:lang w:val="en-GB"/>
        </w:rPr>
        <w:t xml:space="preserve"> E</w:t>
      </w:r>
      <w:r w:rsidR="00E26D9D">
        <w:rPr>
          <w:rFonts w:ascii="Montserrat" w:hAnsi="Montserrat"/>
          <w:b/>
          <w:sz w:val="22"/>
          <w:szCs w:val="22"/>
          <w:lang w:val="en-GB"/>
        </w:rPr>
        <w:t>co</w:t>
      </w:r>
      <w:r w:rsidRPr="00FB6372">
        <w:rPr>
          <w:rFonts w:ascii="Montserrat" w:hAnsi="Montserrat"/>
          <w:b/>
          <w:sz w:val="22"/>
          <w:szCs w:val="22"/>
          <w:lang w:val="en-GB"/>
        </w:rPr>
        <w:t xml:space="preserve"> S958 1K</w:t>
      </w:r>
      <w:r w:rsidRPr="00FB6372">
        <w:rPr>
          <w:rFonts w:ascii="Montserrat" w:hAnsi="Montserrat"/>
          <w:sz w:val="22"/>
          <w:szCs w:val="22"/>
          <w:lang w:val="en-GB"/>
        </w:rPr>
        <w:t>, the one-component</w:t>
      </w:r>
      <w:r>
        <w:rPr>
          <w:rFonts w:ascii="Montserrat" w:hAnsi="Montserrat"/>
          <w:sz w:val="22"/>
          <w:szCs w:val="22"/>
          <w:lang w:val="en-GB"/>
        </w:rPr>
        <w:t>,</w:t>
      </w:r>
      <w:r w:rsidRPr="00506304">
        <w:rPr>
          <w:rFonts w:ascii="Montserrat" w:hAnsi="Montserrat"/>
          <w:sz w:val="22"/>
          <w:szCs w:val="22"/>
          <w:lang w:val="en-GB"/>
        </w:rPr>
        <w:t xml:space="preserve"> </w:t>
      </w:r>
      <w:proofErr w:type="spellStart"/>
      <w:r w:rsidRPr="00506304">
        <w:rPr>
          <w:rFonts w:ascii="Montserrat" w:hAnsi="Montserrat"/>
          <w:sz w:val="22"/>
          <w:szCs w:val="22"/>
          <w:lang w:val="en-GB"/>
        </w:rPr>
        <w:t>silylated</w:t>
      </w:r>
      <w:proofErr w:type="spellEnd"/>
      <w:r>
        <w:rPr>
          <w:rFonts w:ascii="Montserrat" w:hAnsi="Montserrat"/>
          <w:sz w:val="22"/>
          <w:szCs w:val="22"/>
          <w:lang w:val="en-GB"/>
        </w:rPr>
        <w:t xml:space="preserve"> </w:t>
      </w:r>
      <w:r w:rsidRPr="00506304">
        <w:rPr>
          <w:rFonts w:ascii="Montserrat" w:hAnsi="Montserrat"/>
          <w:sz w:val="22"/>
          <w:szCs w:val="22"/>
          <w:lang w:val="en-GB"/>
        </w:rPr>
        <w:t>polymer-based</w:t>
      </w:r>
      <w:r w:rsidRPr="00FB6372">
        <w:rPr>
          <w:rFonts w:ascii="Montserrat" w:hAnsi="Montserrat"/>
          <w:sz w:val="22"/>
          <w:szCs w:val="22"/>
          <w:lang w:val="en-GB"/>
        </w:rPr>
        <w:t xml:space="preserve">, solvent-free adhesive classified as </w:t>
      </w:r>
      <w:r w:rsidRPr="00FB6372">
        <w:rPr>
          <w:rFonts w:ascii="Montserrat" w:hAnsi="Montserrat"/>
          <w:b/>
          <w:sz w:val="22"/>
          <w:szCs w:val="22"/>
          <w:lang w:val="en-GB"/>
        </w:rPr>
        <w:t>hard-elastic</w:t>
      </w:r>
      <w:r w:rsidRPr="00FB6372">
        <w:rPr>
          <w:rFonts w:ascii="Montserrat" w:hAnsi="Montserrat"/>
          <w:sz w:val="22"/>
          <w:szCs w:val="22"/>
          <w:lang w:val="en-GB"/>
        </w:rPr>
        <w:t xml:space="preserve"> according to ISO 17178 standards, has very low emission of volatile organic compounds (</w:t>
      </w:r>
      <w:r w:rsidRPr="00FB6372">
        <w:rPr>
          <w:rFonts w:ascii="Montserrat" w:hAnsi="Montserrat"/>
          <w:b/>
          <w:sz w:val="22"/>
          <w:szCs w:val="22"/>
          <w:lang w:val="en-GB"/>
        </w:rPr>
        <w:t xml:space="preserve">EMICODE EC1 </w:t>
      </w:r>
      <w:proofErr w:type="spellStart"/>
      <w:r w:rsidRPr="00FB6372">
        <w:rPr>
          <w:rFonts w:ascii="Montserrat" w:hAnsi="Montserrat"/>
          <w:b/>
          <w:sz w:val="22"/>
          <w:szCs w:val="22"/>
          <w:lang w:val="en-GB"/>
        </w:rPr>
        <w:t>R</w:t>
      </w:r>
      <w:r w:rsidRPr="00FB6372">
        <w:rPr>
          <w:rFonts w:ascii="Montserrat" w:hAnsi="Montserrat"/>
          <w:b/>
          <w:sz w:val="22"/>
          <w:szCs w:val="22"/>
          <w:vertAlign w:val="superscript"/>
          <w:lang w:val="en-GB"/>
        </w:rPr>
        <w:t>Plus</w:t>
      </w:r>
      <w:proofErr w:type="spellEnd"/>
      <w:r w:rsidRPr="00FB6372">
        <w:rPr>
          <w:rFonts w:ascii="Montserrat" w:hAnsi="Montserrat"/>
          <w:sz w:val="22"/>
          <w:szCs w:val="22"/>
          <w:lang w:val="en-GB"/>
        </w:rPr>
        <w:t>) and is suitable for installing any type of solid and pre-finished wooden flooring on any type of substrate, including heated screeds.</w:t>
      </w:r>
    </w:p>
    <w:p w:rsidR="002370E0" w:rsidRPr="005146C7" w:rsidRDefault="002370E0" w:rsidP="009D1662">
      <w:pPr>
        <w:jc w:val="both"/>
        <w:rPr>
          <w:rFonts w:ascii="Montserrat" w:hAnsi="Montserrat"/>
          <w:sz w:val="22"/>
          <w:szCs w:val="22"/>
          <w:lang w:val="en-US"/>
        </w:rPr>
      </w:pPr>
    </w:p>
    <w:p w:rsidR="002370E0" w:rsidRPr="005146C7" w:rsidRDefault="002370E0" w:rsidP="009D1662">
      <w:pPr>
        <w:pStyle w:val="Nessunaspaziatura"/>
        <w:jc w:val="both"/>
        <w:rPr>
          <w:rFonts w:ascii="Montserrat" w:hAnsi="Montserrat"/>
          <w:lang w:val="en-US"/>
        </w:rPr>
      </w:pPr>
      <w:proofErr w:type="spellStart"/>
      <w:r w:rsidRPr="00FB6372">
        <w:rPr>
          <w:rFonts w:ascii="Montserrat" w:hAnsi="Montserrat"/>
          <w:b/>
          <w:lang w:val="en-GB"/>
        </w:rPr>
        <w:t>Ultraplan</w:t>
      </w:r>
      <w:proofErr w:type="spellEnd"/>
      <w:r w:rsidRPr="00FB6372">
        <w:rPr>
          <w:rFonts w:ascii="Montserrat" w:hAnsi="Montserrat"/>
          <w:b/>
          <w:lang w:val="en-GB"/>
        </w:rPr>
        <w:t xml:space="preserve"> Renovation</w:t>
      </w:r>
      <w:r w:rsidRPr="00FB6372">
        <w:rPr>
          <w:rFonts w:ascii="Montserrat" w:hAnsi="Montserrat"/>
          <w:lang w:val="en-GB"/>
        </w:rPr>
        <w:t xml:space="preserve">, the self-levelling, </w:t>
      </w:r>
      <w:r w:rsidRPr="00FB6372">
        <w:rPr>
          <w:rFonts w:ascii="Montserrat" w:hAnsi="Montserrat"/>
          <w:b/>
          <w:lang w:val="en-GB"/>
        </w:rPr>
        <w:t>fibre-reinforced</w:t>
      </w:r>
      <w:r w:rsidRPr="00FB6372">
        <w:rPr>
          <w:rFonts w:ascii="Montserrat" w:hAnsi="Montserrat"/>
          <w:lang w:val="en-GB"/>
        </w:rPr>
        <w:t xml:space="preserve">, rapid-drying smoothing and levelling compound, may be applied in </w:t>
      </w:r>
      <w:r w:rsidRPr="00FB6372">
        <w:rPr>
          <w:rFonts w:ascii="Montserrat" w:hAnsi="Montserrat"/>
          <w:b/>
          <w:lang w:val="en-GB"/>
        </w:rPr>
        <w:t>layers from 3 to 40 mm thick</w:t>
      </w:r>
      <w:r w:rsidRPr="00FB6372">
        <w:rPr>
          <w:rFonts w:ascii="Montserrat" w:hAnsi="Montserrat"/>
          <w:lang w:val="en-GB"/>
        </w:rPr>
        <w:t xml:space="preserve"> and may be used on various types of new or existing substrates in commercial and residential surroundings, such as concrete screeds and </w:t>
      </w:r>
      <w:r w:rsidR="00E26D9D">
        <w:rPr>
          <w:rFonts w:ascii="Montserrat" w:hAnsi="Montserrat"/>
          <w:lang w:val="en-GB"/>
        </w:rPr>
        <w:t>substrates</w:t>
      </w:r>
      <w:r w:rsidRPr="00FB6372">
        <w:rPr>
          <w:rFonts w:ascii="Montserrat" w:hAnsi="Montserrat"/>
          <w:lang w:val="en-GB"/>
        </w:rPr>
        <w:t>, stone material, terrazzo, ceramic, wood and various types of panel (</w:t>
      </w:r>
      <w:r>
        <w:rPr>
          <w:rFonts w:ascii="Montserrat" w:hAnsi="Montserrat"/>
          <w:lang w:val="en-GB"/>
        </w:rPr>
        <w:t xml:space="preserve">if </w:t>
      </w:r>
      <w:r w:rsidRPr="00FB6372">
        <w:rPr>
          <w:rFonts w:ascii="Montserrat" w:hAnsi="Montserrat"/>
          <w:lang w:val="en-GB"/>
        </w:rPr>
        <w:t>anchored firmly in place).</w:t>
      </w:r>
      <w:r w:rsidRPr="005146C7">
        <w:rPr>
          <w:rFonts w:ascii="Montserrat" w:hAnsi="Montserrat"/>
          <w:lang w:val="en-US"/>
        </w:rPr>
        <w:t xml:space="preserve"> </w:t>
      </w:r>
      <w:r w:rsidRPr="00FB6372">
        <w:rPr>
          <w:rFonts w:ascii="Montserrat" w:hAnsi="Montserrat"/>
          <w:lang w:val="en-GB"/>
        </w:rPr>
        <w:t xml:space="preserve">Substrates finished off with </w:t>
      </w:r>
      <w:proofErr w:type="spellStart"/>
      <w:r w:rsidRPr="00FB6372">
        <w:rPr>
          <w:rFonts w:ascii="Montserrat" w:hAnsi="Montserrat"/>
          <w:lang w:val="en-GB"/>
        </w:rPr>
        <w:t>Ultraplan</w:t>
      </w:r>
      <w:proofErr w:type="spellEnd"/>
      <w:r w:rsidRPr="00FB6372">
        <w:rPr>
          <w:rFonts w:ascii="Montserrat" w:hAnsi="Montserrat"/>
          <w:lang w:val="en-GB"/>
        </w:rPr>
        <w:t xml:space="preserve"> Renovation are suitable for installing any type of floor in areas and rooms where a high level of resistance to loads and traffic is required.</w:t>
      </w:r>
    </w:p>
    <w:p w:rsidR="002370E0" w:rsidRPr="005146C7" w:rsidRDefault="002370E0" w:rsidP="009D1662">
      <w:pPr>
        <w:pStyle w:val="Nessunaspaziatura"/>
        <w:jc w:val="both"/>
        <w:rPr>
          <w:rFonts w:ascii="Montserrat" w:hAnsi="Montserrat"/>
          <w:lang w:val="en-US"/>
        </w:rPr>
      </w:pPr>
      <w:proofErr w:type="spellStart"/>
      <w:r w:rsidRPr="00FB6372">
        <w:rPr>
          <w:rFonts w:ascii="Montserrat" w:hAnsi="Montserrat"/>
          <w:lang w:val="en-GB"/>
        </w:rPr>
        <w:t>Ultraplan</w:t>
      </w:r>
      <w:proofErr w:type="spellEnd"/>
      <w:r w:rsidRPr="00FB6372">
        <w:rPr>
          <w:rFonts w:ascii="Montserrat" w:hAnsi="Montserrat"/>
          <w:lang w:val="en-GB"/>
        </w:rPr>
        <w:t xml:space="preserve"> Renovation may also be used to </w:t>
      </w:r>
      <w:r>
        <w:rPr>
          <w:rFonts w:ascii="Montserrat" w:hAnsi="Montserrat"/>
          <w:b/>
          <w:lang w:val="en-GB"/>
        </w:rPr>
        <w:t>cover and e</w:t>
      </w:r>
      <w:r w:rsidRPr="00FB6372">
        <w:rPr>
          <w:rFonts w:ascii="Montserrat" w:hAnsi="Montserrat"/>
          <w:b/>
          <w:lang w:val="en-GB"/>
        </w:rPr>
        <w:t>mbed compact, underfloor heating and cooling systems</w:t>
      </w:r>
      <w:r w:rsidRPr="00FB6372">
        <w:rPr>
          <w:rFonts w:ascii="Montserrat" w:hAnsi="Montserrat"/>
          <w:lang w:val="en-GB"/>
        </w:rPr>
        <w:t xml:space="preserve"> and to level off any type of existing floor with underfloor heating.</w:t>
      </w:r>
    </w:p>
    <w:p w:rsidR="002370E0" w:rsidRPr="005146C7" w:rsidRDefault="002370E0" w:rsidP="009D1662">
      <w:pPr>
        <w:pStyle w:val="Nessunaspaziatura"/>
        <w:jc w:val="both"/>
        <w:rPr>
          <w:rFonts w:ascii="Montserrat" w:hAnsi="Montserrat"/>
          <w:i/>
          <w:lang w:val="en-US"/>
        </w:rPr>
      </w:pPr>
    </w:p>
    <w:p w:rsidR="002370E0" w:rsidRPr="005146C7" w:rsidRDefault="002370E0" w:rsidP="009D1662">
      <w:pPr>
        <w:pStyle w:val="Nessunaspaziatura"/>
        <w:jc w:val="both"/>
        <w:rPr>
          <w:rFonts w:ascii="Montserrat" w:hAnsi="Montserrat"/>
          <w:i/>
          <w:lang w:val="en-US"/>
        </w:rPr>
      </w:pPr>
    </w:p>
    <w:p w:rsidR="002370E0" w:rsidRPr="005146C7" w:rsidRDefault="002370E0" w:rsidP="009D1662">
      <w:pPr>
        <w:pStyle w:val="Nessunaspaziatura"/>
        <w:jc w:val="both"/>
        <w:rPr>
          <w:rFonts w:ascii="Montserrat" w:hAnsi="Montserrat"/>
          <w:i/>
          <w:lang w:val="en-US"/>
        </w:rPr>
      </w:pPr>
      <w:r w:rsidRPr="00FB6372">
        <w:rPr>
          <w:rFonts w:ascii="Montserrat" w:hAnsi="Montserrat"/>
          <w:i/>
          <w:lang w:val="en-GB"/>
        </w:rPr>
        <w:t>EVERYTHING’S OK WITH MAPEI</w:t>
      </w: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The key products featured in the </w:t>
      </w:r>
      <w:r>
        <w:rPr>
          <w:rFonts w:ascii="Montserrat" w:hAnsi="Montserrat"/>
          <w:lang w:val="en-GB"/>
        </w:rPr>
        <w:t>advertising</w:t>
      </w:r>
      <w:r w:rsidRPr="00FB6372">
        <w:rPr>
          <w:rFonts w:ascii="Montserrat" w:hAnsi="Montserrat"/>
          <w:lang w:val="en-GB"/>
        </w:rPr>
        <w:t xml:space="preserve"> campaign transmitted over the airwaves on the main radio stations and in sports papers have their own slot at </w:t>
      </w:r>
      <w:proofErr w:type="spellStart"/>
      <w:r w:rsidRPr="00FB6372">
        <w:rPr>
          <w:rFonts w:ascii="Montserrat" w:hAnsi="Montserrat"/>
          <w:lang w:val="en-GB"/>
        </w:rPr>
        <w:t>Cersaie</w:t>
      </w:r>
      <w:proofErr w:type="spellEnd"/>
      <w:r w:rsidRPr="00FB6372">
        <w:rPr>
          <w:rFonts w:ascii="Montserrat" w:hAnsi="Montserrat"/>
          <w:lang w:val="en-GB"/>
        </w:rPr>
        <w:t>:</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proofErr w:type="spellStart"/>
      <w:r w:rsidRPr="00FB6372">
        <w:rPr>
          <w:rFonts w:ascii="Montserrat" w:hAnsi="Montserrat"/>
          <w:b/>
          <w:lang w:val="en-GB"/>
        </w:rPr>
        <w:t>Keraflex</w:t>
      </w:r>
      <w:proofErr w:type="spellEnd"/>
      <w:r w:rsidRPr="00FB6372">
        <w:rPr>
          <w:rFonts w:ascii="Montserrat" w:hAnsi="Montserrat"/>
          <w:lang w:val="en-GB"/>
        </w:rPr>
        <w:t>, the family of cementitious adhesives characterised by high performance and extreme versatility for installing ceramic and stone tiles, including large formats and over large surfaces;</w:t>
      </w:r>
    </w:p>
    <w:p w:rsidR="002370E0" w:rsidRPr="005146C7" w:rsidRDefault="002370E0" w:rsidP="009D1662">
      <w:pPr>
        <w:pStyle w:val="Nessunaspaziatura"/>
        <w:jc w:val="both"/>
        <w:rPr>
          <w:rFonts w:ascii="Montserrat" w:hAnsi="Montserrat"/>
          <w:lang w:val="en-US"/>
        </w:rPr>
      </w:pPr>
      <w:proofErr w:type="spellStart"/>
      <w:r w:rsidRPr="00FB6372">
        <w:rPr>
          <w:rFonts w:ascii="Montserrat" w:hAnsi="Montserrat"/>
          <w:b/>
          <w:lang w:val="en-GB"/>
        </w:rPr>
        <w:t>Mapelastic</w:t>
      </w:r>
      <w:proofErr w:type="spellEnd"/>
      <w:r w:rsidRPr="00FB6372">
        <w:rPr>
          <w:rFonts w:ascii="Montserrat" w:hAnsi="Montserrat"/>
          <w:lang w:val="en-GB"/>
        </w:rPr>
        <w:t xml:space="preserve">, the two-component, elastic cementitious </w:t>
      </w:r>
      <w:r>
        <w:rPr>
          <w:rFonts w:ascii="Montserrat" w:hAnsi="Montserrat"/>
          <w:lang w:val="en-GB"/>
        </w:rPr>
        <w:t>mortar</w:t>
      </w:r>
      <w:r w:rsidRPr="00FB6372">
        <w:rPr>
          <w:rFonts w:ascii="Montserrat" w:hAnsi="Montserrat"/>
          <w:lang w:val="en-GB"/>
        </w:rPr>
        <w:t xml:space="preserve"> for reliable, permanent waterproofing of balconies, bathrooms, terraces and swimming pools;</w:t>
      </w:r>
    </w:p>
    <w:p w:rsidR="002370E0" w:rsidRPr="005146C7" w:rsidRDefault="002370E0" w:rsidP="009D1662">
      <w:pPr>
        <w:pStyle w:val="Nessunaspaziatura"/>
        <w:jc w:val="both"/>
        <w:rPr>
          <w:rFonts w:ascii="Montserrat" w:hAnsi="Montserrat"/>
          <w:lang w:val="en-US"/>
        </w:rPr>
      </w:pPr>
      <w:proofErr w:type="spellStart"/>
      <w:r w:rsidRPr="00FB6372">
        <w:rPr>
          <w:rFonts w:ascii="Montserrat" w:hAnsi="Montserrat"/>
          <w:b/>
          <w:lang w:val="en-GB"/>
        </w:rPr>
        <w:t>PoroMap</w:t>
      </w:r>
      <w:proofErr w:type="spellEnd"/>
      <w:r w:rsidRPr="00FB6372">
        <w:rPr>
          <w:rFonts w:ascii="Montserrat" w:hAnsi="Montserrat"/>
          <w:b/>
          <w:lang w:val="en-GB"/>
        </w:rPr>
        <w:t xml:space="preserve"> </w:t>
      </w:r>
      <w:proofErr w:type="spellStart"/>
      <w:r w:rsidRPr="00FB6372">
        <w:rPr>
          <w:rFonts w:ascii="Montserrat" w:hAnsi="Montserrat"/>
          <w:b/>
          <w:lang w:val="en-GB"/>
        </w:rPr>
        <w:t>Deumidificante</w:t>
      </w:r>
      <w:proofErr w:type="spellEnd"/>
      <w:r w:rsidRPr="00FB6372">
        <w:rPr>
          <w:rFonts w:ascii="Montserrat" w:hAnsi="Montserrat"/>
          <w:lang w:val="en-GB"/>
        </w:rPr>
        <w:t xml:space="preserve">, </w:t>
      </w:r>
      <w:r w:rsidR="00E26D9D">
        <w:rPr>
          <w:rFonts w:ascii="Montserrat" w:hAnsi="Montserrat"/>
          <w:lang w:val="en-GB"/>
        </w:rPr>
        <w:t>the</w:t>
      </w:r>
      <w:r w:rsidRPr="00FB6372">
        <w:rPr>
          <w:rFonts w:ascii="Montserrat" w:hAnsi="Montserrat"/>
          <w:lang w:val="en-GB"/>
        </w:rPr>
        <w:t xml:space="preserve"> one-component rendering mortar resistant to soluble salts made from special, Pozzolan-reaction hydraulic binders, applied in single layers for restoring masonry damaged by moisture;</w:t>
      </w:r>
    </w:p>
    <w:p w:rsidR="002370E0" w:rsidRPr="005146C7" w:rsidRDefault="002370E0" w:rsidP="009D1662">
      <w:pPr>
        <w:pStyle w:val="Nessunaspaziatura"/>
        <w:jc w:val="both"/>
        <w:rPr>
          <w:rFonts w:ascii="Montserrat" w:hAnsi="Montserrat"/>
          <w:lang w:val="en-US"/>
        </w:rPr>
      </w:pPr>
      <w:proofErr w:type="spellStart"/>
      <w:r w:rsidRPr="00FB6372">
        <w:rPr>
          <w:rFonts w:ascii="Montserrat" w:hAnsi="Montserrat"/>
          <w:b/>
          <w:lang w:val="en-GB"/>
        </w:rPr>
        <w:t>Dursilite</w:t>
      </w:r>
      <w:proofErr w:type="spellEnd"/>
      <w:r w:rsidRPr="00FB6372">
        <w:rPr>
          <w:rFonts w:ascii="Montserrat" w:hAnsi="Montserrat"/>
          <w:lang w:val="en-GB"/>
        </w:rPr>
        <w:t>, high-performance water-based paint</w:t>
      </w:r>
      <w:r w:rsidR="00E26D9D">
        <w:rPr>
          <w:rFonts w:ascii="Montserrat" w:hAnsi="Montserrat"/>
          <w:lang w:val="en-GB"/>
        </w:rPr>
        <w:t>s</w:t>
      </w:r>
      <w:r w:rsidRPr="00FB6372">
        <w:rPr>
          <w:rFonts w:ascii="Montserrat" w:hAnsi="Montserrat"/>
          <w:lang w:val="en-GB"/>
        </w:rPr>
        <w:t xml:space="preserve"> with good covering properties, easy to apply and used to protect and decorate internal surfaces;</w:t>
      </w:r>
    </w:p>
    <w:p w:rsidR="002370E0" w:rsidRPr="005146C7" w:rsidRDefault="002370E0" w:rsidP="009D1662">
      <w:pPr>
        <w:pStyle w:val="Nessunaspaziatura"/>
        <w:jc w:val="both"/>
        <w:rPr>
          <w:rFonts w:ascii="Montserrat" w:hAnsi="Montserrat"/>
          <w:lang w:val="en-US"/>
        </w:rPr>
      </w:pPr>
      <w:proofErr w:type="spellStart"/>
      <w:r w:rsidRPr="00FB6372">
        <w:rPr>
          <w:rFonts w:ascii="Montserrat" w:hAnsi="Montserrat"/>
          <w:b/>
          <w:lang w:val="en-GB"/>
        </w:rPr>
        <w:t>Planitop</w:t>
      </w:r>
      <w:proofErr w:type="spellEnd"/>
      <w:r w:rsidRPr="00FB6372">
        <w:rPr>
          <w:rFonts w:ascii="Montserrat" w:hAnsi="Montserrat"/>
          <w:b/>
          <w:lang w:val="en-GB"/>
        </w:rPr>
        <w:t xml:space="preserve"> </w:t>
      </w:r>
      <w:proofErr w:type="spellStart"/>
      <w:r w:rsidRPr="00FB6372">
        <w:rPr>
          <w:rFonts w:ascii="Montserrat" w:hAnsi="Montserrat"/>
          <w:b/>
          <w:lang w:val="en-GB"/>
        </w:rPr>
        <w:t>Smooth&amp;Repair</w:t>
      </w:r>
      <w:proofErr w:type="spellEnd"/>
      <w:r w:rsidRPr="00FB6372">
        <w:rPr>
          <w:rFonts w:ascii="Montserrat" w:hAnsi="Montserrat"/>
          <w:lang w:val="en-GB"/>
        </w:rPr>
        <w:t>, the rapid-setting cementitious mortar for repairing and smoothing over concrete, available in classes R2 and R4 (</w:t>
      </w:r>
      <w:proofErr w:type="spellStart"/>
      <w:r w:rsidRPr="00FB6372">
        <w:rPr>
          <w:rFonts w:ascii="Montserrat" w:hAnsi="Montserrat"/>
          <w:lang w:val="en-GB"/>
        </w:rPr>
        <w:t>Planitop</w:t>
      </w:r>
      <w:proofErr w:type="spellEnd"/>
      <w:r w:rsidRPr="00FB6372">
        <w:rPr>
          <w:rFonts w:ascii="Montserrat" w:hAnsi="Montserrat"/>
          <w:lang w:val="en-GB"/>
        </w:rPr>
        <w:t xml:space="preserve"> </w:t>
      </w:r>
      <w:proofErr w:type="spellStart"/>
      <w:r w:rsidRPr="00FB6372">
        <w:rPr>
          <w:rFonts w:ascii="Montserrat" w:hAnsi="Montserrat"/>
          <w:lang w:val="en-GB"/>
        </w:rPr>
        <w:t>Smooth&amp;Repair</w:t>
      </w:r>
      <w:proofErr w:type="spellEnd"/>
      <w:r w:rsidRPr="00FB6372">
        <w:rPr>
          <w:rFonts w:ascii="Montserrat" w:hAnsi="Montserrat"/>
          <w:lang w:val="en-GB"/>
        </w:rPr>
        <w:t xml:space="preserve"> R4).</w:t>
      </w:r>
    </w:p>
    <w:p w:rsidR="002370E0" w:rsidRPr="005146C7" w:rsidRDefault="002370E0" w:rsidP="009D1662">
      <w:pPr>
        <w:pStyle w:val="Nessunaspaziatura"/>
        <w:jc w:val="both"/>
        <w:rPr>
          <w:rFonts w:ascii="Montserrat" w:hAnsi="Montserrat"/>
          <w:lang w:val="en-US"/>
        </w:rPr>
      </w:pPr>
    </w:p>
    <w:p w:rsidR="00B575E7" w:rsidRDefault="00B575E7" w:rsidP="009D1662">
      <w:pPr>
        <w:pStyle w:val="Nessunaspaziatura"/>
        <w:jc w:val="both"/>
        <w:rPr>
          <w:rFonts w:ascii="Montserrat" w:hAnsi="Montserrat"/>
          <w:i/>
          <w:lang w:val="en-GB"/>
        </w:rPr>
      </w:pPr>
    </w:p>
    <w:p w:rsidR="00B575E7" w:rsidRDefault="00B575E7" w:rsidP="009D1662">
      <w:pPr>
        <w:pStyle w:val="Nessunaspaziatura"/>
        <w:jc w:val="both"/>
        <w:rPr>
          <w:rFonts w:ascii="Montserrat" w:hAnsi="Montserrat"/>
          <w:i/>
          <w:lang w:val="en-GB"/>
        </w:rPr>
      </w:pPr>
    </w:p>
    <w:p w:rsidR="002370E0" w:rsidRPr="005146C7" w:rsidRDefault="002370E0" w:rsidP="009D1662">
      <w:pPr>
        <w:pStyle w:val="Nessunaspaziatura"/>
        <w:jc w:val="both"/>
        <w:rPr>
          <w:rFonts w:ascii="Montserrat" w:hAnsi="Montserrat"/>
          <w:i/>
          <w:lang w:val="en-US"/>
        </w:rPr>
      </w:pPr>
      <w:bookmarkStart w:id="1" w:name="_GoBack"/>
      <w:bookmarkEnd w:id="1"/>
      <w:r w:rsidRPr="00FB6372">
        <w:rPr>
          <w:rFonts w:ascii="Montserrat" w:hAnsi="Montserrat"/>
          <w:i/>
          <w:lang w:val="en-GB"/>
        </w:rPr>
        <w:t>SOLUTIONS FOR PUBLIC AND PRIVATE BUILDING SECTORS</w:t>
      </w: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Apart from the new products and systems featured in the </w:t>
      </w:r>
      <w:r>
        <w:rPr>
          <w:rFonts w:ascii="Montserrat" w:hAnsi="Montserrat"/>
          <w:lang w:val="en-GB"/>
        </w:rPr>
        <w:t>advertising</w:t>
      </w:r>
      <w:r w:rsidRPr="00FB6372">
        <w:rPr>
          <w:rFonts w:ascii="Montserrat" w:hAnsi="Montserrat"/>
          <w:lang w:val="en-GB"/>
        </w:rPr>
        <w:t xml:space="preserve"> campaigns, Mapei also proposes </w:t>
      </w:r>
      <w:r w:rsidRPr="00FB6372">
        <w:rPr>
          <w:rFonts w:ascii="Montserrat" w:hAnsi="Montserrat"/>
          <w:b/>
          <w:lang w:val="en-GB"/>
        </w:rPr>
        <w:t>reliable solutions and complete installation systems</w:t>
      </w:r>
      <w:r w:rsidRPr="00FB6372">
        <w:rPr>
          <w:rFonts w:ascii="Montserrat" w:hAnsi="Montserrat"/>
          <w:lang w:val="en-GB"/>
        </w:rPr>
        <w:t xml:space="preserve"> for the tourism sector, commercial surroundings and street furniture, </w:t>
      </w:r>
      <w:r w:rsidR="009F2120">
        <w:rPr>
          <w:rFonts w:ascii="Montserrat" w:hAnsi="Montserrat"/>
          <w:lang w:val="en-GB"/>
        </w:rPr>
        <w:t>including</w:t>
      </w:r>
      <w:r w:rsidRPr="00FB6372">
        <w:rPr>
          <w:rFonts w:ascii="Montserrat" w:hAnsi="Montserrat"/>
          <w:lang w:val="en-GB"/>
        </w:rPr>
        <w:t xml:space="preserve"> materials to prepare substrates to protective and decorative </w:t>
      </w:r>
      <w:r>
        <w:rPr>
          <w:rFonts w:ascii="Montserrat" w:hAnsi="Montserrat"/>
          <w:lang w:val="en-GB"/>
        </w:rPr>
        <w:t>coatings</w:t>
      </w:r>
      <w:r w:rsidRPr="00FB6372">
        <w:rPr>
          <w:rFonts w:ascii="Montserrat" w:hAnsi="Montserrat"/>
          <w:lang w:val="en-GB"/>
        </w:rPr>
        <w:t>.</w:t>
      </w:r>
      <w:r w:rsidRPr="005146C7">
        <w:rPr>
          <w:rFonts w:ascii="Montserrat" w:hAnsi="Montserrat"/>
          <w:lang w:val="en-US"/>
        </w:rPr>
        <w:t xml:space="preserve"> </w:t>
      </w:r>
      <w:r w:rsidRPr="00FB6372">
        <w:rPr>
          <w:rFonts w:ascii="Montserrat" w:hAnsi="Montserrat"/>
          <w:lang w:val="en-GB"/>
        </w:rPr>
        <w:t>Specific, high-performance solutions that can be fully integrated and used in projects for long-lasting, quality work.</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Also showcased at the exhibition is the Mapei </w:t>
      </w:r>
      <w:r w:rsidRPr="00FB6372">
        <w:rPr>
          <w:rFonts w:ascii="Montserrat" w:hAnsi="Montserrat"/>
          <w:b/>
          <w:lang w:val="en-GB"/>
        </w:rPr>
        <w:t xml:space="preserve">Set </w:t>
      </w:r>
      <w:proofErr w:type="gramStart"/>
      <w:r w:rsidRPr="00FB6372">
        <w:rPr>
          <w:rFonts w:ascii="Montserrat" w:hAnsi="Montserrat"/>
          <w:b/>
          <w:lang w:val="en-GB"/>
        </w:rPr>
        <w:t>The</w:t>
      </w:r>
      <w:proofErr w:type="gramEnd"/>
      <w:r w:rsidRPr="00FB6372">
        <w:rPr>
          <w:rFonts w:ascii="Montserrat" w:hAnsi="Montserrat"/>
          <w:b/>
          <w:lang w:val="en-GB"/>
        </w:rPr>
        <w:t xml:space="preserve"> Mood</w:t>
      </w:r>
      <w:r w:rsidRPr="00FB6372">
        <w:rPr>
          <w:rFonts w:ascii="Montserrat" w:hAnsi="Montserrat"/>
          <w:lang w:val="en-GB"/>
        </w:rPr>
        <w:t xml:space="preserve"> collection of </w:t>
      </w:r>
      <w:r w:rsidRPr="00FB6372">
        <w:rPr>
          <w:rFonts w:ascii="Montserrat" w:hAnsi="Montserrat"/>
          <w:b/>
          <w:lang w:val="en-GB"/>
        </w:rPr>
        <w:t>coloured grouts</w:t>
      </w:r>
      <w:r w:rsidRPr="00FB6372">
        <w:rPr>
          <w:rFonts w:ascii="Montserrat" w:hAnsi="Montserrat"/>
          <w:lang w:val="en-GB"/>
        </w:rPr>
        <w:t xml:space="preserve">. Available in </w:t>
      </w:r>
      <w:r w:rsidRPr="00FB6372">
        <w:rPr>
          <w:rFonts w:ascii="Montserrat" w:hAnsi="Montserrat"/>
          <w:b/>
          <w:lang w:val="en-GB"/>
        </w:rPr>
        <w:t>50 different colours</w:t>
      </w:r>
      <w:r w:rsidRPr="00FB6372">
        <w:rPr>
          <w:rFonts w:ascii="Montserrat" w:hAnsi="Montserrat"/>
          <w:lang w:val="en-GB"/>
        </w:rPr>
        <w:t xml:space="preserve">, as well as a transparent version, it is divided </w:t>
      </w:r>
      <w:r>
        <w:rPr>
          <w:rFonts w:ascii="Montserrat" w:hAnsi="Montserrat"/>
          <w:lang w:val="en-GB"/>
        </w:rPr>
        <w:t xml:space="preserve">into </w:t>
      </w:r>
      <w:r w:rsidRPr="00FB6372">
        <w:rPr>
          <w:rFonts w:ascii="Montserrat" w:hAnsi="Montserrat"/>
          <w:lang w:val="en-GB"/>
        </w:rPr>
        <w:t>5 smaller colour ranges for easier choice so that designers and clients can recreate just the atmosphere they are looking for:</w:t>
      </w:r>
      <w:r w:rsidRPr="005146C7">
        <w:rPr>
          <w:rFonts w:ascii="Montserrat" w:hAnsi="Montserrat"/>
          <w:lang w:val="en-US"/>
        </w:rPr>
        <w:t xml:space="preserve"> </w:t>
      </w:r>
      <w:r w:rsidRPr="00FB6372">
        <w:rPr>
          <w:rFonts w:ascii="Montserrat" w:hAnsi="Montserrat"/>
          <w:lang w:val="en-GB"/>
        </w:rPr>
        <w:t>Serene, Traditional, Natural, Romance and Glamour.</w:t>
      </w:r>
      <w:r w:rsidRPr="005146C7">
        <w:rPr>
          <w:rFonts w:ascii="Montserrat" w:hAnsi="Montserrat"/>
          <w:lang w:val="en-US"/>
        </w:rPr>
        <w:t xml:space="preserve"> </w:t>
      </w:r>
      <w:r w:rsidRPr="00FB6372">
        <w:rPr>
          <w:rFonts w:ascii="Montserrat" w:hAnsi="Montserrat"/>
          <w:lang w:val="en-GB"/>
        </w:rPr>
        <w:t xml:space="preserve">A complete range and the only one on the market with such a </w:t>
      </w:r>
      <w:r w:rsidRPr="00FB6372">
        <w:rPr>
          <w:rFonts w:ascii="Montserrat" w:hAnsi="Montserrat"/>
          <w:b/>
          <w:lang w:val="en-GB"/>
        </w:rPr>
        <w:t>vast range of products</w:t>
      </w:r>
      <w:r w:rsidRPr="00FB6372">
        <w:rPr>
          <w:rFonts w:ascii="Montserrat" w:hAnsi="Montserrat"/>
          <w:lang w:val="en-GB"/>
        </w:rPr>
        <w:t xml:space="preserve"> and </w:t>
      </w:r>
      <w:r w:rsidRPr="00FB6372">
        <w:rPr>
          <w:rFonts w:ascii="Montserrat" w:hAnsi="Montserrat"/>
          <w:b/>
          <w:lang w:val="en-GB"/>
        </w:rPr>
        <w:t>wide choice of colours</w:t>
      </w:r>
      <w:r>
        <w:rPr>
          <w:rFonts w:ascii="Montserrat" w:hAnsi="Montserrat"/>
          <w:lang w:val="en-GB"/>
        </w:rPr>
        <w:t xml:space="preserve">, </w:t>
      </w:r>
      <w:r w:rsidRPr="00FB6372">
        <w:rPr>
          <w:rFonts w:ascii="Montserrat" w:hAnsi="Montserrat"/>
          <w:lang w:val="en-GB"/>
        </w:rPr>
        <w:t>to meet all needs and match any requirement when installing tiles and stone material in any type of surrounding.</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Thanks to </w:t>
      </w:r>
      <w:r w:rsidR="009F2120">
        <w:rPr>
          <w:rFonts w:ascii="Montserrat" w:hAnsi="Montserrat"/>
          <w:lang w:val="en-GB"/>
        </w:rPr>
        <w:t>its great</w:t>
      </w:r>
      <w:r w:rsidRPr="00FB6372">
        <w:rPr>
          <w:rFonts w:ascii="Montserrat" w:hAnsi="Montserrat"/>
          <w:lang w:val="en-GB"/>
        </w:rPr>
        <w:t xml:space="preserve"> experience in the building industry, </w:t>
      </w:r>
      <w:r w:rsidR="009F2120">
        <w:rPr>
          <w:rFonts w:ascii="Montserrat" w:hAnsi="Montserrat"/>
          <w:lang w:val="en-GB"/>
        </w:rPr>
        <w:t>Mapei</w:t>
      </w:r>
      <w:r w:rsidRPr="00FB6372">
        <w:rPr>
          <w:rFonts w:ascii="Montserrat" w:hAnsi="Montserrat"/>
          <w:lang w:val="en-GB"/>
        </w:rPr>
        <w:t xml:space="preserve"> can now offer </w:t>
      </w:r>
      <w:r w:rsidR="009F2120">
        <w:rPr>
          <w:rFonts w:ascii="Montserrat" w:hAnsi="Montserrat"/>
          <w:lang w:val="en-GB"/>
        </w:rPr>
        <w:t xml:space="preserve">to </w:t>
      </w:r>
      <w:r w:rsidRPr="00FB6372">
        <w:rPr>
          <w:rFonts w:ascii="Montserrat" w:hAnsi="Montserrat"/>
          <w:lang w:val="en-GB"/>
        </w:rPr>
        <w:t xml:space="preserve">the hospitality world rapid solutions with Fast Track Ready technology, cutting-edge materials, products and </w:t>
      </w:r>
      <w:r>
        <w:rPr>
          <w:rFonts w:ascii="Montserrat" w:hAnsi="Montserrat"/>
          <w:lang w:val="en-GB"/>
        </w:rPr>
        <w:t>coatings</w:t>
      </w:r>
      <w:r w:rsidRPr="00FB6372">
        <w:rPr>
          <w:rFonts w:ascii="Montserrat" w:hAnsi="Montserrat"/>
          <w:lang w:val="en-GB"/>
        </w:rPr>
        <w:t xml:space="preserve"> of outstanding beauty and design.</w:t>
      </w:r>
      <w:r w:rsidRPr="005146C7">
        <w:rPr>
          <w:rFonts w:ascii="Montserrat" w:hAnsi="Montserrat"/>
          <w:lang w:val="en-US"/>
        </w:rPr>
        <w:t xml:space="preserve"> </w:t>
      </w:r>
      <w:proofErr w:type="spellStart"/>
      <w:r w:rsidRPr="00FB6372">
        <w:rPr>
          <w:rFonts w:ascii="Montserrat" w:hAnsi="Montserrat"/>
          <w:b/>
          <w:lang w:val="en-GB"/>
        </w:rPr>
        <w:t>Ultratop</w:t>
      </w:r>
      <w:proofErr w:type="spellEnd"/>
      <w:r w:rsidRPr="00FB6372">
        <w:rPr>
          <w:rFonts w:ascii="Montserrat" w:hAnsi="Montserrat"/>
          <w:b/>
          <w:lang w:val="en-GB"/>
        </w:rPr>
        <w:t xml:space="preserve"> Loft</w:t>
      </w:r>
      <w:r w:rsidRPr="00FB6372">
        <w:rPr>
          <w:rFonts w:ascii="Montserrat" w:hAnsi="Montserrat"/>
          <w:lang w:val="en-GB"/>
        </w:rPr>
        <w:t xml:space="preserve"> for example, the trowel-applied cementitious coating used to create decorative floors and surfaces with a </w:t>
      </w:r>
      <w:proofErr w:type="spellStart"/>
      <w:r w:rsidRPr="00FB6372">
        <w:rPr>
          <w:rFonts w:ascii="Montserrat" w:hAnsi="Montserrat"/>
          <w:lang w:val="en-GB"/>
        </w:rPr>
        <w:t>materic</w:t>
      </w:r>
      <w:proofErr w:type="spellEnd"/>
      <w:r w:rsidRPr="00FB6372">
        <w:rPr>
          <w:rFonts w:ascii="Montserrat" w:hAnsi="Montserrat"/>
          <w:lang w:val="en-GB"/>
        </w:rPr>
        <w:t xml:space="preserve">-effect finish, or the range of </w:t>
      </w:r>
      <w:r w:rsidRPr="00FB6372">
        <w:rPr>
          <w:rFonts w:ascii="Montserrat" w:hAnsi="Montserrat"/>
          <w:b/>
          <w:lang w:val="en-GB"/>
        </w:rPr>
        <w:t xml:space="preserve">protective and decorative wall </w:t>
      </w:r>
      <w:r>
        <w:rPr>
          <w:rFonts w:ascii="Montserrat" w:hAnsi="Montserrat"/>
          <w:b/>
          <w:lang w:val="en-GB"/>
        </w:rPr>
        <w:t>coatings</w:t>
      </w:r>
      <w:r w:rsidRPr="00FB6372">
        <w:rPr>
          <w:rFonts w:ascii="Montserrat" w:hAnsi="Montserrat"/>
          <w:lang w:val="en-GB"/>
        </w:rPr>
        <w:t xml:space="preserve"> for internal and external surroundings, available in </w:t>
      </w:r>
      <w:r w:rsidRPr="00FB6372">
        <w:rPr>
          <w:rFonts w:ascii="Montserrat" w:hAnsi="Montserrat"/>
          <w:b/>
          <w:lang w:val="en-GB"/>
        </w:rPr>
        <w:t>more than 1,000</w:t>
      </w:r>
      <w:r w:rsidRPr="00FB6372">
        <w:rPr>
          <w:rFonts w:ascii="Montserrat" w:hAnsi="Montserrat"/>
          <w:lang w:val="en-GB"/>
        </w:rPr>
        <w:t xml:space="preserve"> original Mapei shades from the </w:t>
      </w:r>
      <w:proofErr w:type="spellStart"/>
      <w:r w:rsidRPr="00FB6372">
        <w:rPr>
          <w:rFonts w:ascii="Montserrat" w:hAnsi="Montserrat"/>
          <w:b/>
          <w:lang w:val="en-GB"/>
        </w:rPr>
        <w:t>MasterCollection</w:t>
      </w:r>
      <w:proofErr w:type="spellEnd"/>
      <w:r w:rsidRPr="00FB6372">
        <w:rPr>
          <w:rFonts w:ascii="Montserrat" w:hAnsi="Montserrat"/>
          <w:lang w:val="en-GB"/>
        </w:rPr>
        <w:t xml:space="preserve"> thanks to the </w:t>
      </w:r>
      <w:proofErr w:type="spellStart"/>
      <w:r w:rsidRPr="00FB6372">
        <w:rPr>
          <w:rFonts w:ascii="Montserrat" w:hAnsi="Montserrat"/>
          <w:b/>
          <w:lang w:val="en-GB"/>
        </w:rPr>
        <w:t>ColorMap</w:t>
      </w:r>
      <w:proofErr w:type="spellEnd"/>
      <w:r w:rsidRPr="00FB6372">
        <w:rPr>
          <w:rFonts w:ascii="Montserrat" w:hAnsi="Montserrat"/>
          <w:b/>
          <w:lang w:val="en-GB"/>
        </w:rPr>
        <w:t>® automatic colouring system</w:t>
      </w:r>
      <w:r w:rsidRPr="00FB6372">
        <w:rPr>
          <w:rFonts w:ascii="Montserrat" w:hAnsi="Montserrat"/>
          <w:lang w:val="en-GB"/>
        </w:rPr>
        <w:t>, which can be used to create an infinite variety of tailor-made colours.</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For public settings and street furniture Mapei proposes </w:t>
      </w:r>
      <w:r w:rsidRPr="00FB6372">
        <w:rPr>
          <w:rFonts w:ascii="Montserrat" w:hAnsi="Montserrat"/>
          <w:b/>
          <w:lang w:val="en-GB"/>
        </w:rPr>
        <w:t xml:space="preserve">Mapei </w:t>
      </w:r>
      <w:proofErr w:type="spellStart"/>
      <w:r w:rsidRPr="00FB6372">
        <w:rPr>
          <w:rFonts w:ascii="Montserrat" w:hAnsi="Montserrat"/>
          <w:b/>
          <w:lang w:val="en-GB"/>
        </w:rPr>
        <w:t>Color</w:t>
      </w:r>
      <w:proofErr w:type="spellEnd"/>
      <w:r w:rsidRPr="00FB6372">
        <w:rPr>
          <w:rFonts w:ascii="Montserrat" w:hAnsi="Montserrat"/>
          <w:b/>
          <w:lang w:val="en-GB"/>
        </w:rPr>
        <w:t xml:space="preserve"> Paving</w:t>
      </w:r>
      <w:r w:rsidRPr="00FB6372">
        <w:rPr>
          <w:rFonts w:ascii="Montserrat" w:hAnsi="Montserrat"/>
          <w:lang w:val="en-GB"/>
        </w:rPr>
        <w:t xml:space="preserve"> for creating architectural road surfaces in exposed aggregate concrete and </w:t>
      </w:r>
      <w:proofErr w:type="spellStart"/>
      <w:r w:rsidRPr="00FB6372">
        <w:rPr>
          <w:rFonts w:ascii="Montserrat" w:hAnsi="Montserrat"/>
          <w:b/>
          <w:lang w:val="en-GB"/>
        </w:rPr>
        <w:t>Mapestone</w:t>
      </w:r>
      <w:proofErr w:type="spellEnd"/>
      <w:r w:rsidRPr="00FB6372">
        <w:rPr>
          <w:rFonts w:ascii="Montserrat" w:hAnsi="Montserrat"/>
          <w:lang w:val="en-GB"/>
        </w:rPr>
        <w:t xml:space="preserve"> for architectural stone paving</w:t>
      </w:r>
      <w:r>
        <w:rPr>
          <w:rFonts w:ascii="Montserrat" w:hAnsi="Montserrat"/>
          <w:lang w:val="en-GB"/>
        </w:rPr>
        <w:t xml:space="preserve"> </w:t>
      </w:r>
      <w:r w:rsidRPr="00AC29EF">
        <w:rPr>
          <w:rFonts w:ascii="Montserrat" w:hAnsi="Montserrat"/>
          <w:lang w:val="en-GB"/>
        </w:rPr>
        <w:t>in full compliance with</w:t>
      </w:r>
      <w:r w:rsidR="00AC29EF">
        <w:rPr>
          <w:rFonts w:ascii="Montserrat" w:hAnsi="Montserrat"/>
          <w:lang w:val="en-GB"/>
        </w:rPr>
        <w:t xml:space="preserve"> the new </w:t>
      </w:r>
      <w:r w:rsidR="00AC29EF" w:rsidRPr="00AC29EF">
        <w:rPr>
          <w:rFonts w:ascii="Montserrat" w:hAnsi="Montserrat"/>
          <w:b/>
          <w:lang w:val="en-GB"/>
        </w:rPr>
        <w:t>UNI 11714-1:2018</w:t>
      </w:r>
      <w:r w:rsidR="00AC29EF">
        <w:rPr>
          <w:rFonts w:ascii="Montserrat" w:hAnsi="Montserrat"/>
          <w:lang w:val="en-GB"/>
        </w:rPr>
        <w:t xml:space="preserve"> </w:t>
      </w:r>
      <w:r w:rsidR="00CD6861" w:rsidRPr="00AC29EF">
        <w:rPr>
          <w:rFonts w:ascii="Montserrat" w:hAnsi="Montserrat"/>
          <w:b/>
          <w:lang w:val="en-GB"/>
        </w:rPr>
        <w:t xml:space="preserve">standard </w:t>
      </w:r>
      <w:r w:rsidR="00AC29EF">
        <w:rPr>
          <w:rFonts w:ascii="Montserrat" w:hAnsi="Montserrat"/>
          <w:lang w:val="en-GB"/>
        </w:rPr>
        <w:t>“Stone floor, wall and ceiling coverings – Part 1: Instructions for the design, installation and maintenance”</w:t>
      </w:r>
      <w:r w:rsidRPr="00FB6372">
        <w:rPr>
          <w:rFonts w:ascii="Montserrat" w:hAnsi="Montserrat"/>
          <w:lang w:val="en-GB"/>
        </w:rPr>
        <w:t>.</w:t>
      </w: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Also presented at </w:t>
      </w:r>
      <w:proofErr w:type="spellStart"/>
      <w:r w:rsidRPr="00FB6372">
        <w:rPr>
          <w:rFonts w:ascii="Montserrat" w:hAnsi="Montserrat"/>
          <w:lang w:val="en-GB"/>
        </w:rPr>
        <w:t>Cersaie</w:t>
      </w:r>
      <w:proofErr w:type="spellEnd"/>
      <w:r w:rsidRPr="00FB6372">
        <w:rPr>
          <w:rFonts w:ascii="Montserrat" w:hAnsi="Montserrat"/>
          <w:lang w:val="en-GB"/>
        </w:rPr>
        <w:t xml:space="preserve"> is </w:t>
      </w:r>
      <w:proofErr w:type="spellStart"/>
      <w:r w:rsidRPr="00FB6372">
        <w:rPr>
          <w:rFonts w:ascii="Montserrat" w:hAnsi="Montserrat"/>
          <w:b/>
          <w:lang w:val="en-GB"/>
        </w:rPr>
        <w:t>Mapestone</w:t>
      </w:r>
      <w:proofErr w:type="spellEnd"/>
      <w:r w:rsidRPr="00FB6372">
        <w:rPr>
          <w:rFonts w:ascii="Montserrat" w:hAnsi="Montserrat"/>
          <w:b/>
          <w:lang w:val="en-GB"/>
        </w:rPr>
        <w:t xml:space="preserve"> Joint</w:t>
      </w:r>
      <w:r w:rsidRPr="00FB6372">
        <w:rPr>
          <w:rFonts w:ascii="Montserrat" w:hAnsi="Montserrat"/>
          <w:lang w:val="en-GB"/>
        </w:rPr>
        <w:t xml:space="preserve"> to create pervious and elastic stone paving </w:t>
      </w:r>
      <w:r>
        <w:rPr>
          <w:rFonts w:ascii="Montserrat" w:hAnsi="Montserrat"/>
          <w:lang w:val="en-GB"/>
        </w:rPr>
        <w:t xml:space="preserve">set </w:t>
      </w:r>
      <w:r w:rsidRPr="00FB6372">
        <w:rPr>
          <w:rFonts w:ascii="Montserrat" w:hAnsi="Montserrat"/>
          <w:lang w:val="en-GB"/>
        </w:rPr>
        <w:t>on bound laying beds.</w:t>
      </w: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Solutions for cycle tracks are represented by </w:t>
      </w:r>
      <w:proofErr w:type="spellStart"/>
      <w:r w:rsidRPr="00FB6372">
        <w:rPr>
          <w:rFonts w:ascii="Montserrat" w:hAnsi="Montserrat"/>
          <w:b/>
          <w:lang w:val="en-GB"/>
        </w:rPr>
        <w:t>Mapecoat</w:t>
      </w:r>
      <w:proofErr w:type="spellEnd"/>
      <w:r w:rsidRPr="00FB6372">
        <w:rPr>
          <w:rFonts w:ascii="Montserrat" w:hAnsi="Montserrat"/>
          <w:b/>
          <w:lang w:val="en-GB"/>
        </w:rPr>
        <w:t xml:space="preserve"> TNS Urban</w:t>
      </w:r>
      <w:r w:rsidRPr="00FB6372">
        <w:rPr>
          <w:rFonts w:ascii="Montserrat" w:hAnsi="Montserrat"/>
          <w:lang w:val="en-GB"/>
        </w:rPr>
        <w:t xml:space="preserve">, a multi-layered acrylic system for coating footpaths, cycle tracks and urban areas, including in combination with </w:t>
      </w:r>
      <w:proofErr w:type="spellStart"/>
      <w:r w:rsidRPr="00FB6372">
        <w:rPr>
          <w:rFonts w:ascii="Montserrat" w:hAnsi="Montserrat"/>
          <w:b/>
          <w:lang w:val="en-GB"/>
        </w:rPr>
        <w:t>Ultrabond</w:t>
      </w:r>
      <w:proofErr w:type="spellEnd"/>
      <w:r w:rsidRPr="00FB6372">
        <w:rPr>
          <w:rFonts w:ascii="Montserrat" w:hAnsi="Montserrat"/>
          <w:b/>
          <w:lang w:val="en-GB"/>
        </w:rPr>
        <w:t xml:space="preserve"> Turf PU 1K</w:t>
      </w:r>
      <w:r w:rsidRPr="00FB6372">
        <w:rPr>
          <w:rFonts w:ascii="Montserrat" w:hAnsi="Montserrat"/>
          <w:lang w:val="en-GB"/>
        </w:rPr>
        <w:t xml:space="preserve"> one-component, ready-to-use polyurethane adhesive to bond artificial grass.</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For </w:t>
      </w:r>
      <w:r w:rsidRPr="00FB6372">
        <w:rPr>
          <w:rFonts w:ascii="Montserrat" w:hAnsi="Montserrat"/>
          <w:i/>
          <w:lang w:val="en-GB"/>
        </w:rPr>
        <w:t>green roofs</w:t>
      </w:r>
      <w:r w:rsidRPr="00FB6372">
        <w:rPr>
          <w:rFonts w:ascii="Montserrat" w:hAnsi="Montserrat"/>
          <w:lang w:val="en-GB"/>
        </w:rPr>
        <w:t xml:space="preserve"> Mapei proposes </w:t>
      </w:r>
      <w:proofErr w:type="spellStart"/>
      <w:r w:rsidRPr="00FB6372">
        <w:rPr>
          <w:rFonts w:ascii="Montserrat" w:hAnsi="Montserrat"/>
          <w:b/>
          <w:lang w:val="en-GB"/>
        </w:rPr>
        <w:t>Purtop</w:t>
      </w:r>
      <w:proofErr w:type="spellEnd"/>
      <w:r w:rsidRPr="00FB6372">
        <w:rPr>
          <w:rFonts w:ascii="Montserrat" w:hAnsi="Montserrat"/>
          <w:b/>
          <w:lang w:val="en-GB"/>
        </w:rPr>
        <w:t xml:space="preserve"> 1000</w:t>
      </w:r>
      <w:r w:rsidRPr="00FB6372">
        <w:rPr>
          <w:rFonts w:ascii="Montserrat" w:hAnsi="Montserrat"/>
          <w:lang w:val="en-GB"/>
        </w:rPr>
        <w:t xml:space="preserve">, a pure </w:t>
      </w:r>
      <w:proofErr w:type="spellStart"/>
      <w:r w:rsidRPr="00FB6372">
        <w:rPr>
          <w:rFonts w:ascii="Montserrat" w:hAnsi="Montserrat"/>
          <w:lang w:val="en-GB"/>
        </w:rPr>
        <w:t>polyur</w:t>
      </w:r>
      <w:r w:rsidR="00AF5D0E">
        <w:rPr>
          <w:rFonts w:ascii="Montserrat" w:hAnsi="Montserrat"/>
          <w:lang w:val="en-GB"/>
        </w:rPr>
        <w:t>e</w:t>
      </w:r>
      <w:r w:rsidRPr="00FB6372">
        <w:rPr>
          <w:rFonts w:ascii="Montserrat" w:hAnsi="Montserrat"/>
          <w:lang w:val="en-GB"/>
        </w:rPr>
        <w:t>a</w:t>
      </w:r>
      <w:proofErr w:type="spellEnd"/>
      <w:r w:rsidRPr="00FB6372">
        <w:rPr>
          <w:rFonts w:ascii="Montserrat" w:hAnsi="Montserrat"/>
          <w:lang w:val="en-GB"/>
        </w:rPr>
        <w:t xml:space="preserve">-based waterproofing membrane </w:t>
      </w:r>
      <w:r>
        <w:rPr>
          <w:rFonts w:ascii="Montserrat" w:hAnsi="Montserrat"/>
          <w:lang w:val="en-GB"/>
        </w:rPr>
        <w:t xml:space="preserve">sprayed onto </w:t>
      </w:r>
      <w:r w:rsidRPr="00FB6372">
        <w:rPr>
          <w:rFonts w:ascii="Montserrat" w:hAnsi="Montserrat"/>
          <w:lang w:val="en-GB"/>
        </w:rPr>
        <w:t xml:space="preserve">substrates once they have been </w:t>
      </w:r>
      <w:r w:rsidR="00AF5D0E">
        <w:rPr>
          <w:rFonts w:ascii="Montserrat" w:hAnsi="Montserrat"/>
          <w:lang w:val="en-GB"/>
        </w:rPr>
        <w:t xml:space="preserve">suitably </w:t>
      </w:r>
      <w:r w:rsidRPr="00FB6372">
        <w:rPr>
          <w:rFonts w:ascii="Montserrat" w:hAnsi="Montserrat"/>
          <w:lang w:val="en-GB"/>
        </w:rPr>
        <w:t>prepared and primed.</w:t>
      </w:r>
      <w:r w:rsidRPr="005146C7">
        <w:rPr>
          <w:rFonts w:ascii="Montserrat" w:hAnsi="Montserrat"/>
          <w:lang w:val="en-US"/>
        </w:rPr>
        <w:t xml:space="preserve"> </w:t>
      </w:r>
      <w:r w:rsidRPr="00FB6372">
        <w:rPr>
          <w:rFonts w:ascii="Montserrat" w:hAnsi="Montserrat"/>
          <w:lang w:val="en-GB"/>
        </w:rPr>
        <w:t xml:space="preserve">Its exceptional mechanical properties, particularly </w:t>
      </w:r>
      <w:r>
        <w:rPr>
          <w:rFonts w:ascii="Montserrat" w:hAnsi="Montserrat"/>
          <w:lang w:val="en-GB"/>
        </w:rPr>
        <w:t xml:space="preserve">its </w:t>
      </w:r>
      <w:r w:rsidRPr="00FB6372">
        <w:rPr>
          <w:rFonts w:ascii="Montserrat" w:hAnsi="Montserrat"/>
          <w:lang w:val="en-GB"/>
        </w:rPr>
        <w:t>rate of elongation at failure and crack-bridging capacity, make this type of membrane highly elastic.</w:t>
      </w:r>
      <w:r w:rsidRPr="005146C7">
        <w:rPr>
          <w:rFonts w:ascii="Montserrat" w:hAnsi="Montserrat"/>
          <w:lang w:val="en-US"/>
        </w:rPr>
        <w:t xml:space="preserve"> </w:t>
      </w:r>
      <w:r w:rsidRPr="00FB6372">
        <w:rPr>
          <w:rFonts w:ascii="Montserrat" w:hAnsi="Montserrat"/>
          <w:lang w:val="en-GB"/>
        </w:rPr>
        <w:t xml:space="preserve">Also for green roofs, Mapei is proposing </w:t>
      </w:r>
      <w:proofErr w:type="spellStart"/>
      <w:r w:rsidRPr="00FB6372">
        <w:rPr>
          <w:rFonts w:ascii="Montserrat" w:hAnsi="Montserrat"/>
          <w:b/>
          <w:lang w:val="en-GB"/>
        </w:rPr>
        <w:t>Ultracoat</w:t>
      </w:r>
      <w:proofErr w:type="spellEnd"/>
      <w:r w:rsidRPr="00FB6372">
        <w:rPr>
          <w:rFonts w:ascii="Montserrat" w:hAnsi="Montserrat"/>
          <w:b/>
          <w:lang w:val="en-GB"/>
        </w:rPr>
        <w:t xml:space="preserve"> Top Deck Oil</w:t>
      </w:r>
      <w:r w:rsidRPr="00FB6372">
        <w:rPr>
          <w:rFonts w:ascii="Montserrat" w:hAnsi="Montserrat"/>
          <w:lang w:val="en-GB"/>
        </w:rPr>
        <w:t>, an oil-based finish for treating external wooden flooring.</w:t>
      </w:r>
      <w:r w:rsidRPr="005146C7">
        <w:rPr>
          <w:rFonts w:ascii="Montserrat" w:hAnsi="Montserrat"/>
          <w:lang w:val="en-US"/>
        </w:rPr>
        <w:t xml:space="preserve"> </w:t>
      </w:r>
      <w:r w:rsidRPr="00FB6372">
        <w:rPr>
          <w:rFonts w:ascii="Montserrat" w:hAnsi="Montserrat"/>
          <w:lang w:val="en-GB"/>
        </w:rPr>
        <w:t>The oil is available in a natural or teak finish and is used to protect external wooden flooring, such as around the edges of pools or on terraces, from damage caused by sunlight, deterioration in general and the spread of mould in the wood.</w:t>
      </w: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r w:rsidRPr="00FB6372">
        <w:rPr>
          <w:rFonts w:ascii="Montserrat" w:hAnsi="Montserrat"/>
          <w:lang w:val="en-GB"/>
        </w:rPr>
        <w:t xml:space="preserve">In the </w:t>
      </w:r>
      <w:r w:rsidRPr="00FB6372">
        <w:rPr>
          <w:rFonts w:ascii="Montserrat" w:hAnsi="Montserrat"/>
          <w:b/>
          <w:lang w:val="en-GB"/>
        </w:rPr>
        <w:t>demo area</w:t>
      </w:r>
      <w:r w:rsidRPr="00FB6372">
        <w:rPr>
          <w:rFonts w:ascii="Montserrat" w:hAnsi="Montserrat"/>
          <w:lang w:val="en-GB"/>
        </w:rPr>
        <w:t xml:space="preserve"> specialists from the Technical Services Department will be holding </w:t>
      </w:r>
      <w:r w:rsidRPr="00FB6372">
        <w:rPr>
          <w:rFonts w:ascii="Montserrat" w:hAnsi="Montserrat"/>
          <w:b/>
          <w:lang w:val="en-GB"/>
        </w:rPr>
        <w:t>practical demonstrations of Mapei products</w:t>
      </w:r>
      <w:r w:rsidRPr="00FB6372">
        <w:rPr>
          <w:rFonts w:ascii="Montserrat" w:hAnsi="Montserrat"/>
          <w:lang w:val="en-GB"/>
        </w:rPr>
        <w:t xml:space="preserve"> every day at 11 am, 12:30 pm, 2 pm and 3:30 pm.</w:t>
      </w:r>
    </w:p>
    <w:p w:rsidR="002370E0" w:rsidRPr="005146C7" w:rsidRDefault="002370E0" w:rsidP="009D1662">
      <w:pPr>
        <w:pStyle w:val="Nessunaspaziatura"/>
        <w:jc w:val="both"/>
        <w:rPr>
          <w:rFonts w:ascii="Montserrat" w:hAnsi="Montserrat"/>
          <w:lang w:val="en-US"/>
        </w:rPr>
      </w:pPr>
    </w:p>
    <w:p w:rsidR="002370E0" w:rsidRDefault="002370E0" w:rsidP="009D1662">
      <w:pPr>
        <w:pStyle w:val="Nessunaspaziatura"/>
        <w:jc w:val="both"/>
        <w:rPr>
          <w:rFonts w:ascii="Montserrat" w:hAnsi="Montserrat"/>
          <w:lang w:val="en-GB"/>
        </w:rPr>
      </w:pPr>
      <w:r w:rsidRPr="00FB6372">
        <w:rPr>
          <w:rFonts w:ascii="Montserrat" w:hAnsi="Montserrat"/>
          <w:b/>
          <w:lang w:val="en-GB"/>
        </w:rPr>
        <w:t>Mapei’s experience</w:t>
      </w:r>
      <w:r w:rsidRPr="00FB6372">
        <w:rPr>
          <w:rFonts w:ascii="Montserrat" w:hAnsi="Montserrat"/>
          <w:lang w:val="en-GB"/>
        </w:rPr>
        <w:t xml:space="preserve"> will feature in a presentation of the most </w:t>
      </w:r>
      <w:r w:rsidRPr="00FB6372">
        <w:rPr>
          <w:rFonts w:ascii="Montserrat" w:hAnsi="Montserrat"/>
          <w:b/>
          <w:lang w:val="en-GB"/>
        </w:rPr>
        <w:t>recent and important projects</w:t>
      </w:r>
      <w:r w:rsidRPr="00FB6372">
        <w:rPr>
          <w:rFonts w:ascii="Montserrat" w:hAnsi="Montserrat"/>
          <w:lang w:val="en-GB"/>
        </w:rPr>
        <w:t xml:space="preserve"> from around the world where Mapei products have been </w:t>
      </w:r>
      <w:r w:rsidR="00AF5D0E">
        <w:rPr>
          <w:rFonts w:ascii="Montserrat" w:hAnsi="Montserrat"/>
          <w:lang w:val="en-GB"/>
        </w:rPr>
        <w:t>used</w:t>
      </w:r>
      <w:r w:rsidRPr="00FB6372">
        <w:rPr>
          <w:rFonts w:ascii="Montserrat" w:hAnsi="Montserrat"/>
          <w:lang w:val="en-GB"/>
        </w:rPr>
        <w:t>.</w:t>
      </w:r>
    </w:p>
    <w:p w:rsidR="002370E0" w:rsidRDefault="002370E0" w:rsidP="009D1662">
      <w:pPr>
        <w:pStyle w:val="Nessunaspaziatura"/>
        <w:jc w:val="both"/>
        <w:rPr>
          <w:rFonts w:ascii="Montserrat" w:hAnsi="Montserrat"/>
          <w:lang w:val="en-GB"/>
        </w:rPr>
      </w:pPr>
    </w:p>
    <w:p w:rsidR="002370E0" w:rsidRPr="005146C7" w:rsidRDefault="002370E0" w:rsidP="009D1662">
      <w:pPr>
        <w:pStyle w:val="Nessunaspaziatura"/>
        <w:jc w:val="both"/>
        <w:rPr>
          <w:rFonts w:ascii="Montserrat" w:hAnsi="Montserrat"/>
          <w:lang w:val="en-US"/>
        </w:rPr>
      </w:pPr>
    </w:p>
    <w:p w:rsidR="002370E0" w:rsidRPr="005146C7" w:rsidRDefault="002370E0" w:rsidP="009D1662">
      <w:pPr>
        <w:pStyle w:val="Nessunaspaziatura"/>
        <w:jc w:val="both"/>
        <w:rPr>
          <w:rFonts w:ascii="Montserrat" w:hAnsi="Montserrat"/>
          <w:lang w:val="en-US"/>
        </w:rPr>
      </w:pPr>
    </w:p>
    <w:p w:rsidR="002370E0" w:rsidRPr="004B6286" w:rsidRDefault="002370E0" w:rsidP="009D1662">
      <w:pPr>
        <w:pStyle w:val="Nessunaspaziatura"/>
        <w:jc w:val="both"/>
        <w:rPr>
          <w:rFonts w:ascii="Montserrat" w:hAnsi="Montserrat"/>
          <w:sz w:val="20"/>
          <w:lang w:val="en-US"/>
        </w:rPr>
      </w:pPr>
      <w:r w:rsidRPr="004B6286">
        <w:rPr>
          <w:rFonts w:ascii="Montserrat" w:hAnsi="Montserrat"/>
          <w:sz w:val="20"/>
          <w:lang w:val="en-GB"/>
        </w:rPr>
        <w:t>Founded in 1937 in Milan, Mapei now has 85 subsidiaries, including the parent company, and 81 production facilities in 34 different countries in 5 continents, a forecast turnover for 2018 of €2.5 Billion and 10,000 employees around the world.</w:t>
      </w:r>
    </w:p>
    <w:p w:rsidR="002370E0" w:rsidRPr="004B6286" w:rsidRDefault="002370E0" w:rsidP="009D1662">
      <w:pPr>
        <w:pStyle w:val="Nessunaspaziatura"/>
        <w:jc w:val="both"/>
        <w:rPr>
          <w:rFonts w:ascii="Montserrat" w:hAnsi="Montserrat"/>
          <w:sz w:val="20"/>
          <w:lang w:val="en-US"/>
        </w:rPr>
      </w:pPr>
      <w:r w:rsidRPr="004B6286">
        <w:rPr>
          <w:rFonts w:ascii="Montserrat" w:hAnsi="Montserrat"/>
          <w:sz w:val="20"/>
          <w:lang w:val="en-GB"/>
        </w:rPr>
        <w:t xml:space="preserve">The foundations for the success of the </w:t>
      </w:r>
      <w:r w:rsidR="00B5403A">
        <w:rPr>
          <w:rFonts w:ascii="Montserrat" w:hAnsi="Montserrat"/>
          <w:sz w:val="20"/>
          <w:lang w:val="en-GB"/>
        </w:rPr>
        <w:t>C</w:t>
      </w:r>
      <w:r w:rsidRPr="004B6286">
        <w:rPr>
          <w:rFonts w:ascii="Montserrat" w:hAnsi="Montserrat"/>
          <w:sz w:val="20"/>
          <w:lang w:val="en-GB"/>
        </w:rPr>
        <w:t>ompany are</w:t>
      </w:r>
      <w:r w:rsidRPr="004B6286">
        <w:rPr>
          <w:rFonts w:ascii="Montserrat" w:hAnsi="Montserrat"/>
          <w:sz w:val="20"/>
          <w:lang w:val="en-US"/>
        </w:rPr>
        <w:t xml:space="preserve"> </w:t>
      </w:r>
      <w:r w:rsidRPr="004B6286">
        <w:rPr>
          <w:rFonts w:ascii="Montserrat" w:hAnsi="Montserrat"/>
          <w:sz w:val="20"/>
          <w:lang w:val="en-GB"/>
        </w:rPr>
        <w:t>specialisation in the world of building by offering certified products and systems to meet the requirements of clients and market demand; internationalisation to be more in tune with local needs and to reduce transport costs to a minimum; Research and Development, which receives the most support from the Company in terms of both investments and human resources.</w:t>
      </w:r>
    </w:p>
    <w:p w:rsidR="002370E0" w:rsidRPr="004B6286" w:rsidRDefault="002370E0" w:rsidP="009D1662">
      <w:pPr>
        <w:jc w:val="both"/>
        <w:rPr>
          <w:rFonts w:ascii="Montserrat" w:hAnsi="Montserrat"/>
          <w:sz w:val="20"/>
          <w:szCs w:val="22"/>
          <w:lang w:val="en-US"/>
        </w:rPr>
      </w:pPr>
    </w:p>
    <w:p w:rsidR="002370E0" w:rsidRPr="004B6286" w:rsidRDefault="002370E0" w:rsidP="009D1662">
      <w:pPr>
        <w:jc w:val="both"/>
        <w:rPr>
          <w:rFonts w:ascii="Montserrat" w:hAnsi="Montserrat"/>
          <w:i/>
          <w:sz w:val="20"/>
          <w:szCs w:val="22"/>
          <w:lang w:val="en-GB"/>
        </w:rPr>
      </w:pPr>
      <w:r w:rsidRPr="004B6286">
        <w:rPr>
          <w:rFonts w:ascii="Montserrat" w:hAnsi="Montserrat"/>
          <w:i/>
          <w:sz w:val="20"/>
          <w:szCs w:val="22"/>
          <w:lang w:val="en-GB"/>
        </w:rPr>
        <w:t>August 2018</w:t>
      </w:r>
    </w:p>
    <w:p w:rsidR="00FA091A" w:rsidRPr="002370E0" w:rsidRDefault="00FA091A" w:rsidP="009D1662">
      <w:pPr>
        <w:jc w:val="both"/>
      </w:pPr>
    </w:p>
    <w:sectPr w:rsidR="00FA091A" w:rsidRPr="002370E0" w:rsidSect="00760884">
      <w:headerReference w:type="default" r:id="rId9"/>
      <w:footerReference w:type="default" r:id="rId10"/>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5BB764EE-6EC6-4734-920E-4E224469753B}"/>
    <w:embedBold r:id="rId2" w:fontKey="{2341D619-A946-486D-B5D3-6429A7651010}"/>
    <w:embedItalic r:id="rId3" w:fontKey="{7B259177-BF7E-4C71-80EC-FE12B56BB4C6}"/>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370E0"/>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06F27"/>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D1662"/>
    <w:rsid w:val="009E210B"/>
    <w:rsid w:val="009F2120"/>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00F2"/>
    <w:rsid w:val="00A824D4"/>
    <w:rsid w:val="00A86DA2"/>
    <w:rsid w:val="00A87158"/>
    <w:rsid w:val="00A9757D"/>
    <w:rsid w:val="00AA0BB2"/>
    <w:rsid w:val="00AA0BD0"/>
    <w:rsid w:val="00AA6786"/>
    <w:rsid w:val="00AB527D"/>
    <w:rsid w:val="00AC29EF"/>
    <w:rsid w:val="00AD080A"/>
    <w:rsid w:val="00AD63E3"/>
    <w:rsid w:val="00AE185E"/>
    <w:rsid w:val="00AF0018"/>
    <w:rsid w:val="00AF5D0E"/>
    <w:rsid w:val="00B163DA"/>
    <w:rsid w:val="00B21AA2"/>
    <w:rsid w:val="00B225A4"/>
    <w:rsid w:val="00B32EF6"/>
    <w:rsid w:val="00B330E5"/>
    <w:rsid w:val="00B34E6A"/>
    <w:rsid w:val="00B42135"/>
    <w:rsid w:val="00B425B9"/>
    <w:rsid w:val="00B5278A"/>
    <w:rsid w:val="00B5403A"/>
    <w:rsid w:val="00B56DE3"/>
    <w:rsid w:val="00B575E7"/>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C07"/>
    <w:rsid w:val="00C91F05"/>
    <w:rsid w:val="00CA19DB"/>
    <w:rsid w:val="00CA2063"/>
    <w:rsid w:val="00CA6915"/>
    <w:rsid w:val="00CB12F6"/>
    <w:rsid w:val="00CB1FAD"/>
    <w:rsid w:val="00CB420C"/>
    <w:rsid w:val="00CB6108"/>
    <w:rsid w:val="00CB702A"/>
    <w:rsid w:val="00CD04A6"/>
    <w:rsid w:val="00CD1C91"/>
    <w:rsid w:val="00CD6861"/>
    <w:rsid w:val="00CE2D89"/>
    <w:rsid w:val="00CE7C03"/>
    <w:rsid w:val="00CE7D4D"/>
    <w:rsid w:val="00CF1428"/>
    <w:rsid w:val="00CF20F5"/>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26D9D"/>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03D388C4"/>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apei.com/it/en/about-us/mapei-in-italy/the-environment-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EFD0-1C94-49D3-9D18-C1BA31C3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1357</Words>
  <Characters>7902</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11</cp:revision>
  <cp:lastPrinted>2018-08-01T08:30:00Z</cp:lastPrinted>
  <dcterms:created xsi:type="dcterms:W3CDTF">2018-07-30T09:08:00Z</dcterms:created>
  <dcterms:modified xsi:type="dcterms:W3CDTF">2018-08-01T08:30:00Z</dcterms:modified>
</cp:coreProperties>
</file>