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54" w:rsidRPr="002E51F3" w:rsidRDefault="00597254" w:rsidP="00597254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2E51F3">
        <w:rPr>
          <w:rFonts w:ascii="Montserrat" w:hAnsi="Montserrat"/>
          <w:b/>
          <w:sz w:val="20"/>
          <w:szCs w:val="20"/>
        </w:rPr>
        <w:t>MAPEI A CERSAIE 2019</w:t>
      </w:r>
    </w:p>
    <w:p w:rsidR="00597254" w:rsidRPr="002E51F3" w:rsidRDefault="00597254" w:rsidP="0059725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 xml:space="preserve">Nuove soluzioni per il mercato della ceramica e della pietra naturale </w:t>
      </w:r>
    </w:p>
    <w:p w:rsidR="00597254" w:rsidRPr="002E51F3" w:rsidRDefault="00597254" w:rsidP="0059725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a Bologna, dal 23 al 27 settembre 2019 - Galleria, Pad. 25-26</w:t>
      </w:r>
    </w:p>
    <w:p w:rsidR="00AC442F" w:rsidRPr="002E51F3" w:rsidRDefault="00AC442F" w:rsidP="0059725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1A0715" w:rsidRPr="002E51F3" w:rsidRDefault="001A0715" w:rsidP="0059725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8A7C32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A </w:t>
      </w:r>
      <w:proofErr w:type="spellStart"/>
      <w:r w:rsidRPr="002E51F3">
        <w:rPr>
          <w:rFonts w:ascii="Montserrat" w:hAnsi="Montserrat"/>
          <w:b/>
          <w:sz w:val="20"/>
          <w:szCs w:val="20"/>
        </w:rPr>
        <w:t>Cersaie</w:t>
      </w:r>
      <w:proofErr w:type="spellEnd"/>
      <w:r w:rsidRPr="002E51F3">
        <w:rPr>
          <w:rFonts w:ascii="Montserrat" w:hAnsi="Montserrat"/>
          <w:b/>
          <w:sz w:val="20"/>
          <w:szCs w:val="20"/>
        </w:rPr>
        <w:t xml:space="preserve"> 2019</w:t>
      </w:r>
      <w:r w:rsidR="008A7C32" w:rsidRPr="002E51F3">
        <w:rPr>
          <w:rFonts w:ascii="Montserrat" w:hAnsi="Montserrat"/>
          <w:sz w:val="20"/>
          <w:szCs w:val="20"/>
        </w:rPr>
        <w:t xml:space="preserve"> -</w:t>
      </w:r>
      <w:r w:rsidRPr="002E51F3">
        <w:rPr>
          <w:rFonts w:ascii="Montserrat" w:hAnsi="Montserrat"/>
          <w:sz w:val="20"/>
          <w:szCs w:val="20"/>
        </w:rPr>
        <w:t xml:space="preserve"> la più importante manifestazione per ceramica e arredobagno</w:t>
      </w:r>
      <w:r w:rsidR="008A7C32" w:rsidRPr="002E51F3">
        <w:rPr>
          <w:rFonts w:ascii="Montserrat" w:hAnsi="Montserrat"/>
          <w:sz w:val="20"/>
          <w:szCs w:val="20"/>
        </w:rPr>
        <w:t xml:space="preserve"> -</w:t>
      </w:r>
      <w:r w:rsidRPr="002E51F3">
        <w:rPr>
          <w:rFonts w:ascii="Montserrat" w:hAnsi="Montserrat"/>
          <w:sz w:val="20"/>
          <w:szCs w:val="20"/>
        </w:rPr>
        <w:t xml:space="preserve"> Mapei</w:t>
      </w:r>
      <w:r w:rsidR="008A7C32" w:rsidRPr="002E51F3">
        <w:rPr>
          <w:rFonts w:ascii="Montserrat" w:hAnsi="Montserrat"/>
          <w:sz w:val="20"/>
          <w:szCs w:val="20"/>
        </w:rPr>
        <w:t>,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="008A7C32" w:rsidRPr="002E51F3">
        <w:rPr>
          <w:rFonts w:ascii="Montserrat" w:hAnsi="Montserrat"/>
          <w:sz w:val="20"/>
          <w:szCs w:val="20"/>
        </w:rPr>
        <w:t xml:space="preserve">tra i maggiori player mondiali di prodotti chimici per edilizia, partecipa con </w:t>
      </w:r>
      <w:bookmarkStart w:id="0" w:name="_Hlk19709523"/>
      <w:r w:rsidR="00656C9F" w:rsidRPr="002E51F3">
        <w:rPr>
          <w:rFonts w:ascii="Montserrat" w:hAnsi="Montserrat"/>
          <w:sz w:val="20"/>
          <w:szCs w:val="20"/>
        </w:rPr>
        <w:t>alcune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Pr="002E51F3">
        <w:rPr>
          <w:rFonts w:ascii="Montserrat" w:hAnsi="Montserrat"/>
          <w:b/>
          <w:sz w:val="20"/>
          <w:szCs w:val="20"/>
        </w:rPr>
        <w:t xml:space="preserve">novità </w:t>
      </w:r>
      <w:r w:rsidR="0064143F" w:rsidRPr="002E51F3">
        <w:rPr>
          <w:rFonts w:ascii="Montserrat" w:hAnsi="Montserrat"/>
          <w:b/>
          <w:sz w:val="20"/>
          <w:szCs w:val="20"/>
        </w:rPr>
        <w:t>per il settore ceramico</w:t>
      </w:r>
      <w:r w:rsidR="0064143F" w:rsidRPr="002E51F3">
        <w:rPr>
          <w:rFonts w:ascii="Montserrat" w:hAnsi="Montserrat"/>
          <w:sz w:val="20"/>
          <w:szCs w:val="20"/>
        </w:rPr>
        <w:t xml:space="preserve"> </w:t>
      </w:r>
      <w:r w:rsidR="008A7C32" w:rsidRPr="002E51F3">
        <w:rPr>
          <w:rFonts w:ascii="Montserrat" w:hAnsi="Montserrat"/>
          <w:sz w:val="20"/>
          <w:szCs w:val="20"/>
        </w:rPr>
        <w:t>e</w:t>
      </w:r>
      <w:r w:rsidR="00AC442F" w:rsidRPr="002E51F3">
        <w:rPr>
          <w:rFonts w:ascii="Montserrat" w:hAnsi="Montserrat"/>
          <w:sz w:val="20"/>
          <w:szCs w:val="20"/>
        </w:rPr>
        <w:t xml:space="preserve"> altre soluzioni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="008A7C32" w:rsidRPr="002E51F3">
        <w:rPr>
          <w:rFonts w:ascii="Montserrat" w:hAnsi="Montserrat"/>
          <w:sz w:val="20"/>
          <w:szCs w:val="20"/>
        </w:rPr>
        <w:t xml:space="preserve">supplementari alla posa </w:t>
      </w:r>
      <w:r w:rsidRPr="002E51F3">
        <w:rPr>
          <w:rFonts w:ascii="Montserrat" w:hAnsi="Montserrat"/>
          <w:sz w:val="20"/>
          <w:szCs w:val="20"/>
        </w:rPr>
        <w:t>sviluppate per gli applicatori</w:t>
      </w:r>
      <w:r w:rsidR="00D54075">
        <w:rPr>
          <w:rFonts w:ascii="Montserrat" w:hAnsi="Montserrat"/>
          <w:sz w:val="20"/>
          <w:szCs w:val="20"/>
        </w:rPr>
        <w:t>.</w:t>
      </w:r>
      <w:r w:rsidRPr="002E51F3">
        <w:rPr>
          <w:rFonts w:ascii="Montserrat" w:hAnsi="Montserrat"/>
          <w:sz w:val="20"/>
          <w:szCs w:val="20"/>
        </w:rPr>
        <w:t xml:space="preserve"> </w:t>
      </w:r>
      <w:bookmarkEnd w:id="0"/>
    </w:p>
    <w:p w:rsidR="00597254" w:rsidRPr="002E51F3" w:rsidRDefault="008A7C32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Oltre alle soluzioni per ceramica</w:t>
      </w:r>
      <w:r w:rsidR="001A0715" w:rsidRPr="002E51F3">
        <w:rPr>
          <w:rFonts w:ascii="Montserrat" w:hAnsi="Montserrat"/>
          <w:sz w:val="20"/>
          <w:szCs w:val="20"/>
        </w:rPr>
        <w:t>,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="001A0715" w:rsidRPr="002E51F3">
        <w:rPr>
          <w:rFonts w:ascii="Montserrat" w:hAnsi="Montserrat"/>
          <w:sz w:val="20"/>
          <w:szCs w:val="20"/>
        </w:rPr>
        <w:t>Mapei p</w:t>
      </w:r>
      <w:r w:rsidR="00597254" w:rsidRPr="002E51F3">
        <w:rPr>
          <w:rFonts w:ascii="Montserrat" w:hAnsi="Montserrat"/>
          <w:sz w:val="20"/>
          <w:szCs w:val="20"/>
        </w:rPr>
        <w:t xml:space="preserve">resenta </w:t>
      </w:r>
      <w:r w:rsidR="001A0715" w:rsidRPr="002E51F3">
        <w:rPr>
          <w:rFonts w:ascii="Montserrat" w:hAnsi="Montserrat"/>
          <w:sz w:val="20"/>
          <w:szCs w:val="20"/>
        </w:rPr>
        <w:t>i rivestimenti decorativi e le finiture protettive per ambienti di design. Trovano spazio anche i</w:t>
      </w:r>
      <w:r w:rsidR="00597254" w:rsidRPr="002E51F3">
        <w:rPr>
          <w:rFonts w:ascii="Montserrat" w:hAnsi="Montserrat"/>
          <w:sz w:val="20"/>
          <w:szCs w:val="20"/>
        </w:rPr>
        <w:t xml:space="preserve"> sistemi per edilizia </w:t>
      </w:r>
      <w:r w:rsidR="001A0715" w:rsidRPr="002E51F3">
        <w:rPr>
          <w:rFonts w:ascii="Montserrat" w:hAnsi="Montserrat"/>
          <w:sz w:val="20"/>
          <w:szCs w:val="20"/>
        </w:rPr>
        <w:t>in vere e proprie ambientazioni</w:t>
      </w:r>
      <w:r w:rsidR="00597254" w:rsidRPr="002E51F3">
        <w:rPr>
          <w:rFonts w:ascii="Montserrat" w:hAnsi="Montserrat"/>
          <w:sz w:val="20"/>
          <w:szCs w:val="20"/>
        </w:rPr>
        <w:t xml:space="preserve"> che riproducono spazi indoor e outdoor, residenziali e pubblici.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1" w:name="_Hlk19709627"/>
      <w:bookmarkStart w:id="2" w:name="_GoBack"/>
      <w:r w:rsidRPr="002E51F3">
        <w:rPr>
          <w:rFonts w:ascii="Montserrat" w:hAnsi="Montserrat"/>
          <w:sz w:val="20"/>
          <w:szCs w:val="20"/>
        </w:rPr>
        <w:t xml:space="preserve">Durante tutta la manifestazione Mapei propone occasioni di confronto con i visitatori </w:t>
      </w:r>
      <w:r w:rsidR="00AC442F" w:rsidRPr="002E51F3">
        <w:rPr>
          <w:rFonts w:ascii="Montserrat" w:hAnsi="Montserrat"/>
          <w:sz w:val="20"/>
          <w:szCs w:val="20"/>
        </w:rPr>
        <w:t>attraverso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="00AC442F" w:rsidRPr="002E51F3">
        <w:rPr>
          <w:rFonts w:ascii="Montserrat" w:hAnsi="Montserrat"/>
          <w:sz w:val="20"/>
          <w:szCs w:val="20"/>
        </w:rPr>
        <w:t xml:space="preserve">le </w:t>
      </w:r>
      <w:r w:rsidRPr="002E51F3">
        <w:rPr>
          <w:rFonts w:ascii="Montserrat" w:hAnsi="Montserrat"/>
          <w:sz w:val="20"/>
          <w:szCs w:val="20"/>
        </w:rPr>
        <w:t>dimostrazioni di prodotto e la consulenza gratuita de</w:t>
      </w:r>
      <w:r w:rsidR="00AC442F" w:rsidRPr="002E51F3">
        <w:rPr>
          <w:rFonts w:ascii="Montserrat" w:hAnsi="Montserrat"/>
          <w:sz w:val="20"/>
          <w:szCs w:val="20"/>
        </w:rPr>
        <w:t xml:space="preserve">gli </w:t>
      </w:r>
      <w:r w:rsidRPr="002E51F3">
        <w:rPr>
          <w:rFonts w:ascii="Montserrat" w:hAnsi="Montserrat"/>
          <w:sz w:val="20"/>
          <w:szCs w:val="20"/>
        </w:rPr>
        <w:t>specialisti dell’Assistenza Tecnica Mapei.</w:t>
      </w:r>
    </w:p>
    <w:bookmarkEnd w:id="1"/>
    <w:bookmarkEnd w:id="2"/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Novità Mapei: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b/>
          <w:sz w:val="20"/>
          <w:szCs w:val="20"/>
        </w:rPr>
        <w:t>Tradizione e innovazione</w:t>
      </w:r>
      <w:r w:rsidRPr="002E51F3">
        <w:rPr>
          <w:rFonts w:ascii="Montserrat" w:hAnsi="Montserrat"/>
          <w:sz w:val="20"/>
          <w:szCs w:val="20"/>
        </w:rPr>
        <w:t xml:space="preserve"> è il binomio alla base del quale Mapei realizza le nuove proposte per rispondere alle esigenze dei posatori, ai trend e alle mode in continua evoluzione.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Da un lato l’attenzione alla qualità dei materiali utilizzati e la ricerca dell’eccellenza, che richiamano un concetto di artigianalità del prodotto e dall’altro la specializzazione del prodotto che incontra le esigenze degli applicatori ogni volta diverse.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Nell’ambito delle soluzioni per ambienti pubblici Mapei lancia </w:t>
      </w:r>
      <w:r w:rsidR="0071789D" w:rsidRPr="002E51F3">
        <w:rPr>
          <w:rFonts w:ascii="Montserrat" w:hAnsi="Montserrat"/>
          <w:sz w:val="20"/>
          <w:szCs w:val="20"/>
        </w:rPr>
        <w:t xml:space="preserve">il </w:t>
      </w:r>
      <w:r w:rsidR="0071789D" w:rsidRPr="002E51F3">
        <w:rPr>
          <w:rFonts w:ascii="Montserrat" w:hAnsi="Montserrat"/>
          <w:b/>
          <w:sz w:val="20"/>
          <w:szCs w:val="20"/>
        </w:rPr>
        <w:t>nuovo colore</w:t>
      </w:r>
      <w:r w:rsidR="0071789D" w:rsidRPr="002E51F3">
        <w:rPr>
          <w:rFonts w:ascii="Montserrat" w:hAnsi="Montserrat"/>
          <w:sz w:val="20"/>
          <w:szCs w:val="20"/>
        </w:rPr>
        <w:t xml:space="preserve"> della malta</w:t>
      </w:r>
      <w:r w:rsidRPr="002E51F3">
        <w:rPr>
          <w:rFonts w:ascii="Montserrat" w:hAnsi="Montserrat"/>
          <w:sz w:val="20"/>
          <w:szCs w:val="20"/>
        </w:rPr>
        <w:t xml:space="preserve"> del sistema MAPESTONE per la realizzazione di pavimentazioni architettoniche in pietra. </w:t>
      </w:r>
      <w:r w:rsidRPr="002E51F3">
        <w:rPr>
          <w:rFonts w:ascii="Montserrat" w:hAnsi="Montserrat"/>
          <w:b/>
          <w:sz w:val="20"/>
          <w:szCs w:val="20"/>
        </w:rPr>
        <w:t>MAPESTONE PFS 2 WHITE</w:t>
      </w:r>
      <w:r w:rsidRPr="002E51F3">
        <w:rPr>
          <w:rFonts w:ascii="Montserrat" w:hAnsi="Montserrat"/>
          <w:sz w:val="20"/>
          <w:szCs w:val="20"/>
        </w:rPr>
        <w:t xml:space="preserve"> e </w:t>
      </w:r>
      <w:r w:rsidRPr="002E51F3">
        <w:rPr>
          <w:rFonts w:ascii="Montserrat" w:hAnsi="Montserrat"/>
          <w:b/>
          <w:sz w:val="20"/>
          <w:szCs w:val="20"/>
        </w:rPr>
        <w:t>MAPESTONE PFS VISCO WHITE</w:t>
      </w:r>
      <w:r w:rsidRPr="002E51F3">
        <w:rPr>
          <w:rFonts w:ascii="Montserrat" w:hAnsi="Montserrat"/>
          <w:sz w:val="20"/>
          <w:szCs w:val="20"/>
        </w:rPr>
        <w:t xml:space="preserve"> sono indicati per la sigillatura di cubetti, </w:t>
      </w:r>
      <w:proofErr w:type="spellStart"/>
      <w:r w:rsidRPr="002E51F3">
        <w:rPr>
          <w:rFonts w:ascii="Montserrat" w:hAnsi="Montserrat"/>
          <w:sz w:val="20"/>
          <w:szCs w:val="20"/>
        </w:rPr>
        <w:t>smolleri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, ciottoli, lastre, masselli ed elementi prefabbricati </w:t>
      </w:r>
      <w:r w:rsidR="006C5647" w:rsidRPr="002E51F3">
        <w:rPr>
          <w:rFonts w:ascii="Montserrat" w:hAnsi="Montserrat"/>
          <w:sz w:val="20"/>
          <w:szCs w:val="20"/>
        </w:rPr>
        <w:t xml:space="preserve">in classe di esposizione XF4 e XS3, </w:t>
      </w:r>
      <w:r w:rsidRPr="002E51F3">
        <w:rPr>
          <w:rFonts w:ascii="Montserrat" w:hAnsi="Montserrat"/>
          <w:sz w:val="20"/>
          <w:szCs w:val="20"/>
        </w:rPr>
        <w:t xml:space="preserve">di colore chiaro.  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7C214A">
      <w:pPr>
        <w:rPr>
          <w:rFonts w:ascii="Montserrat" w:eastAsiaTheme="minorHAnsi" w:hAnsi="Montserrat" w:cstheme="minorBidi"/>
          <w:i/>
          <w:sz w:val="20"/>
          <w:lang w:eastAsia="en-US"/>
        </w:rPr>
      </w:pPr>
      <w:r w:rsidRPr="002E51F3">
        <w:rPr>
          <w:rFonts w:ascii="Montserrat" w:hAnsi="Montserrat"/>
          <w:i/>
          <w:sz w:val="20"/>
        </w:rPr>
        <w:t>Eccellenza nel mondo della ceramica: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Le novità e i sistemi Mapei per la ceramica</w:t>
      </w:r>
      <w:r w:rsidR="00115FF1" w:rsidRPr="002E51F3">
        <w:rPr>
          <w:rFonts w:ascii="Montserrat" w:hAnsi="Montserrat"/>
          <w:sz w:val="20"/>
          <w:szCs w:val="20"/>
        </w:rPr>
        <w:t xml:space="preserve"> e l’edilizia</w:t>
      </w:r>
      <w:r w:rsidRPr="002E51F3">
        <w:rPr>
          <w:rFonts w:ascii="Montserrat" w:hAnsi="Montserrat"/>
          <w:sz w:val="20"/>
          <w:szCs w:val="20"/>
        </w:rPr>
        <w:t xml:space="preserve"> sono esposti in </w:t>
      </w:r>
      <w:r w:rsidRPr="002E51F3">
        <w:rPr>
          <w:rFonts w:ascii="Montserrat" w:hAnsi="Montserrat"/>
          <w:b/>
          <w:sz w:val="20"/>
          <w:szCs w:val="20"/>
        </w:rPr>
        <w:t xml:space="preserve">vere e proprie </w:t>
      </w:r>
      <w:r w:rsidR="001A0715" w:rsidRPr="002E51F3">
        <w:rPr>
          <w:rFonts w:ascii="Montserrat" w:hAnsi="Montserrat"/>
          <w:b/>
          <w:sz w:val="20"/>
          <w:szCs w:val="20"/>
        </w:rPr>
        <w:t>ambientazioni</w:t>
      </w:r>
      <w:r w:rsidRPr="002E51F3">
        <w:rPr>
          <w:rFonts w:ascii="Montserrat" w:hAnsi="Montserrat"/>
          <w:sz w:val="20"/>
          <w:szCs w:val="20"/>
        </w:rPr>
        <w:t xml:space="preserve"> che riproducono </w:t>
      </w:r>
      <w:r w:rsidR="001A0715" w:rsidRPr="002E51F3">
        <w:rPr>
          <w:rFonts w:ascii="Montserrat" w:hAnsi="Montserrat"/>
          <w:sz w:val="20"/>
          <w:szCs w:val="20"/>
        </w:rPr>
        <w:t>spazi</w:t>
      </w:r>
      <w:r w:rsidRPr="002E51F3">
        <w:rPr>
          <w:rFonts w:ascii="Montserrat" w:hAnsi="Montserrat"/>
          <w:sz w:val="20"/>
          <w:szCs w:val="20"/>
        </w:rPr>
        <w:t xml:space="preserve"> residenziali e pubblici. Un modo di presentare i sistemi Mapei, che raramente si vedono ma che in ogni progetto fanno la differenza.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Per ciascuno dei set allestiti Mapei mette in evidenza il sistema e il prodotto chiave utile a realizzare l’intervento attraverso l’installazione di una lastra del sistema al vero e l’imballo del prodotto in evidenza.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Così troviamo presentate </w:t>
      </w:r>
      <w:r w:rsidRPr="002E51F3">
        <w:rPr>
          <w:rFonts w:ascii="Montserrat" w:hAnsi="Montserrat"/>
          <w:b/>
          <w:sz w:val="20"/>
          <w:szCs w:val="20"/>
        </w:rPr>
        <w:t>soluzioni “storiche” che hanno reso Mapei celebre nel mondo della ceramica</w:t>
      </w:r>
      <w:r w:rsidRPr="002E51F3">
        <w:rPr>
          <w:rFonts w:ascii="Montserrat" w:hAnsi="Montserrat"/>
          <w:sz w:val="20"/>
          <w:szCs w:val="20"/>
        </w:rPr>
        <w:t xml:space="preserve">, come ad esempio </w:t>
      </w:r>
      <w:r w:rsidRPr="002E51F3">
        <w:rPr>
          <w:rFonts w:ascii="Montserrat" w:hAnsi="Montserrat"/>
          <w:b/>
          <w:sz w:val="20"/>
          <w:szCs w:val="20"/>
        </w:rPr>
        <w:t>KERAFLEX</w:t>
      </w:r>
      <w:r w:rsidR="001A0715" w:rsidRPr="002E51F3">
        <w:rPr>
          <w:rFonts w:ascii="Montserrat" w:hAnsi="Montserrat"/>
          <w:b/>
          <w:sz w:val="20"/>
          <w:szCs w:val="20"/>
        </w:rPr>
        <w:t xml:space="preserve"> MAXI S1</w:t>
      </w:r>
      <w:r w:rsidRPr="002E51F3">
        <w:rPr>
          <w:rFonts w:ascii="Montserrat" w:hAnsi="Montserrat"/>
          <w:sz w:val="20"/>
          <w:szCs w:val="20"/>
        </w:rPr>
        <w:t xml:space="preserve">, l’adesivo cementizio per eccellenza per la posa di ceramica, pietra e mosaico, </w:t>
      </w:r>
      <w:r w:rsidRPr="002E51F3">
        <w:rPr>
          <w:rFonts w:ascii="Montserrat" w:hAnsi="Montserrat"/>
          <w:b/>
          <w:sz w:val="20"/>
          <w:szCs w:val="20"/>
        </w:rPr>
        <w:t>KERAQUICK</w:t>
      </w:r>
      <w:r w:rsidRPr="002E51F3">
        <w:rPr>
          <w:rFonts w:ascii="Montserrat" w:hAnsi="Montserrat"/>
          <w:sz w:val="20"/>
          <w:szCs w:val="20"/>
        </w:rPr>
        <w:t xml:space="preserve">, l’adesivo ad alte prestazioni per la posa di pietra naturale, anche di grande formato, per pavimentazioni pronte al traffico intenso dopo solo 24 ore dalla posa. </w:t>
      </w:r>
    </w:p>
    <w:p w:rsidR="00597254" w:rsidRPr="002E51F3" w:rsidRDefault="0018351E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Tra le</w:t>
      </w:r>
      <w:r w:rsidR="00597254" w:rsidRPr="002E51F3">
        <w:rPr>
          <w:rFonts w:ascii="Montserrat" w:hAnsi="Montserrat"/>
          <w:sz w:val="20"/>
          <w:szCs w:val="20"/>
        </w:rPr>
        <w:t xml:space="preserve"> </w:t>
      </w:r>
      <w:r w:rsidR="00597254" w:rsidRPr="002E51F3">
        <w:rPr>
          <w:rFonts w:ascii="Montserrat" w:hAnsi="Montserrat"/>
          <w:b/>
          <w:sz w:val="20"/>
          <w:szCs w:val="20"/>
        </w:rPr>
        <w:t>soluzioni più innovative che eccellono per le loro tecnologie</w:t>
      </w:r>
      <w:r w:rsidR="00597254" w:rsidRPr="002E51F3">
        <w:rPr>
          <w:rFonts w:ascii="Montserrat" w:hAnsi="Montserrat"/>
          <w:sz w:val="20"/>
          <w:szCs w:val="20"/>
        </w:rPr>
        <w:t xml:space="preserve"> </w:t>
      </w:r>
      <w:r w:rsidR="00874A12" w:rsidRPr="002E51F3">
        <w:rPr>
          <w:rFonts w:ascii="Montserrat" w:hAnsi="Montserrat"/>
          <w:sz w:val="20"/>
          <w:szCs w:val="20"/>
        </w:rPr>
        <w:t>troviamo</w:t>
      </w:r>
      <w:r w:rsidR="00597254" w:rsidRPr="002E51F3">
        <w:rPr>
          <w:rFonts w:ascii="Montserrat" w:hAnsi="Montserrat"/>
          <w:sz w:val="20"/>
          <w:szCs w:val="20"/>
        </w:rPr>
        <w:t xml:space="preserve"> gli adesivi alleggeriti </w:t>
      </w:r>
      <w:r w:rsidR="00597254" w:rsidRPr="002E51F3">
        <w:rPr>
          <w:rFonts w:ascii="Montserrat" w:hAnsi="Montserrat"/>
          <w:b/>
          <w:sz w:val="20"/>
          <w:szCs w:val="20"/>
        </w:rPr>
        <w:t>ULTRALITE</w:t>
      </w:r>
      <w:r w:rsidR="00597254" w:rsidRPr="002E51F3">
        <w:rPr>
          <w:rFonts w:ascii="Montserrat" w:hAnsi="Montserrat"/>
          <w:sz w:val="20"/>
          <w:szCs w:val="20"/>
        </w:rPr>
        <w:t xml:space="preserve"> ad altissima resa per la posa di ceramica, anche di grande formato, </w:t>
      </w:r>
      <w:r w:rsidR="00597254" w:rsidRPr="002E51F3">
        <w:rPr>
          <w:rFonts w:ascii="Montserrat" w:hAnsi="Montserrat"/>
          <w:sz w:val="20"/>
          <w:szCs w:val="20"/>
        </w:rPr>
        <w:lastRenderedPageBreak/>
        <w:t xml:space="preserve">la stuccatura epossidica </w:t>
      </w:r>
      <w:r w:rsidR="00597254" w:rsidRPr="002E51F3">
        <w:rPr>
          <w:rFonts w:ascii="Montserrat" w:hAnsi="Montserrat"/>
          <w:b/>
          <w:sz w:val="20"/>
          <w:szCs w:val="20"/>
        </w:rPr>
        <w:t>KERAPOXY DESIGN</w:t>
      </w:r>
      <w:r w:rsidR="00597254" w:rsidRPr="002E51F3">
        <w:rPr>
          <w:rFonts w:ascii="Montserrat" w:hAnsi="Montserrat"/>
          <w:sz w:val="20"/>
          <w:szCs w:val="20"/>
        </w:rPr>
        <w:t xml:space="preserve"> per valorizzare i rivestimenti e l’ambiente con colori uniformi e stabili nel tempo.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Trovano spazio anche </w:t>
      </w:r>
      <w:r w:rsidRPr="002E51F3">
        <w:rPr>
          <w:rFonts w:ascii="Montserrat" w:hAnsi="Montserrat"/>
          <w:b/>
          <w:sz w:val="20"/>
          <w:szCs w:val="20"/>
        </w:rPr>
        <w:t>soluzioni complementari alla posa di ceramica</w:t>
      </w:r>
      <w:r w:rsidRPr="002E51F3">
        <w:rPr>
          <w:rFonts w:ascii="Montserrat" w:hAnsi="Montserrat"/>
          <w:sz w:val="20"/>
          <w:szCs w:val="20"/>
        </w:rPr>
        <w:t xml:space="preserve"> come la malta premiscelata pronta all’uso </w:t>
      </w:r>
      <w:r w:rsidRPr="002E51F3">
        <w:rPr>
          <w:rFonts w:ascii="Montserrat" w:hAnsi="Montserrat"/>
          <w:b/>
          <w:sz w:val="20"/>
          <w:szCs w:val="20"/>
        </w:rPr>
        <w:t>TOPCEM PRONTO</w:t>
      </w:r>
      <w:r w:rsidRPr="002E51F3">
        <w:rPr>
          <w:rFonts w:ascii="Montserrat" w:hAnsi="Montserrat"/>
          <w:sz w:val="20"/>
          <w:szCs w:val="20"/>
        </w:rPr>
        <w:t xml:space="preserve"> per la realizzazione in tempi rapidi di massetti</w:t>
      </w:r>
      <w:r w:rsidR="001A0715" w:rsidRPr="002E51F3">
        <w:rPr>
          <w:rFonts w:ascii="Montserrat" w:hAnsi="Montserrat"/>
          <w:sz w:val="20"/>
          <w:szCs w:val="20"/>
        </w:rPr>
        <w:t xml:space="preserve">, </w:t>
      </w:r>
      <w:r w:rsidR="008B4ADC" w:rsidRPr="002E51F3">
        <w:rPr>
          <w:rFonts w:ascii="Montserrat" w:hAnsi="Montserrat"/>
          <w:b/>
          <w:sz w:val="20"/>
          <w:szCs w:val="20"/>
        </w:rPr>
        <w:t>MAPELASTIC</w:t>
      </w:r>
      <w:r w:rsidR="008B4ADC" w:rsidRPr="002E51F3">
        <w:rPr>
          <w:rFonts w:ascii="Montserrat" w:hAnsi="Montserrat"/>
          <w:sz w:val="20"/>
          <w:szCs w:val="20"/>
        </w:rPr>
        <w:t xml:space="preserve"> e </w:t>
      </w:r>
      <w:r w:rsidRPr="002E51F3">
        <w:rPr>
          <w:rFonts w:ascii="Montserrat" w:hAnsi="Montserrat"/>
          <w:b/>
          <w:sz w:val="20"/>
          <w:szCs w:val="20"/>
        </w:rPr>
        <w:t>MAPELASTIC</w:t>
      </w:r>
      <w:r w:rsidR="001A0715" w:rsidRPr="002E51F3">
        <w:rPr>
          <w:rFonts w:ascii="Montserrat" w:hAnsi="Montserrat"/>
          <w:b/>
          <w:sz w:val="20"/>
          <w:szCs w:val="20"/>
        </w:rPr>
        <w:t xml:space="preserve"> TURBO</w:t>
      </w:r>
      <w:r w:rsidRPr="002E51F3">
        <w:rPr>
          <w:rFonts w:ascii="Montserrat" w:hAnsi="Montserrat"/>
          <w:sz w:val="20"/>
          <w:szCs w:val="20"/>
        </w:rPr>
        <w:t>, membra</w:t>
      </w:r>
      <w:r w:rsidR="008B4ADC" w:rsidRPr="002E51F3">
        <w:rPr>
          <w:rFonts w:ascii="Montserrat" w:hAnsi="Montserrat"/>
          <w:sz w:val="20"/>
          <w:szCs w:val="20"/>
        </w:rPr>
        <w:t>ne</w:t>
      </w:r>
      <w:r w:rsidRPr="002E51F3">
        <w:rPr>
          <w:rFonts w:ascii="Montserrat" w:hAnsi="Montserrat"/>
          <w:sz w:val="20"/>
          <w:szCs w:val="20"/>
        </w:rPr>
        <w:t xml:space="preserve"> elastic</w:t>
      </w:r>
      <w:r w:rsidR="008B4ADC" w:rsidRPr="002E51F3">
        <w:rPr>
          <w:rFonts w:ascii="Montserrat" w:hAnsi="Montserrat"/>
          <w:sz w:val="20"/>
          <w:szCs w:val="20"/>
        </w:rPr>
        <w:t>he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="008B4ADC" w:rsidRPr="002E51F3">
        <w:rPr>
          <w:rFonts w:ascii="Montserrat" w:hAnsi="Montserrat"/>
          <w:sz w:val="20"/>
          <w:szCs w:val="20"/>
        </w:rPr>
        <w:t xml:space="preserve">per l’impermeabilizzazione di </w:t>
      </w:r>
      <w:r w:rsidRPr="002E51F3">
        <w:rPr>
          <w:rFonts w:ascii="Montserrat" w:hAnsi="Montserrat"/>
          <w:sz w:val="20"/>
          <w:szCs w:val="20"/>
        </w:rPr>
        <w:t>bagni, piscine, balconi prima della posa di ceramica</w:t>
      </w:r>
      <w:r w:rsidR="001A0715" w:rsidRPr="002E51F3">
        <w:rPr>
          <w:rFonts w:ascii="Montserrat" w:hAnsi="Montserrat"/>
          <w:sz w:val="20"/>
          <w:szCs w:val="20"/>
        </w:rPr>
        <w:t xml:space="preserve"> o </w:t>
      </w:r>
      <w:r w:rsidR="001A0715" w:rsidRPr="002E51F3">
        <w:rPr>
          <w:rFonts w:ascii="Montserrat" w:hAnsi="Montserrat"/>
          <w:b/>
          <w:sz w:val="20"/>
          <w:szCs w:val="20"/>
        </w:rPr>
        <w:t>MONOLASTIC</w:t>
      </w:r>
      <w:r w:rsidR="001A0715" w:rsidRPr="002E51F3">
        <w:rPr>
          <w:rFonts w:ascii="Montserrat" w:hAnsi="Montserrat"/>
          <w:sz w:val="20"/>
          <w:szCs w:val="20"/>
        </w:rPr>
        <w:t>, la malta cementizia monocomponente elastica.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874A12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Scelte di q</w:t>
      </w:r>
      <w:r w:rsidR="00597254" w:rsidRPr="002E51F3">
        <w:rPr>
          <w:rFonts w:ascii="Montserrat" w:hAnsi="Montserrat"/>
          <w:i/>
          <w:sz w:val="20"/>
          <w:szCs w:val="20"/>
        </w:rPr>
        <w:t>ualità per l’edilizia: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4757C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A </w:t>
      </w:r>
      <w:proofErr w:type="spellStart"/>
      <w:r w:rsidRPr="002E51F3">
        <w:rPr>
          <w:rFonts w:ascii="Montserrat" w:hAnsi="Montserrat"/>
          <w:sz w:val="20"/>
          <w:szCs w:val="20"/>
        </w:rPr>
        <w:t>Cersaie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2019 Mapei </w:t>
      </w:r>
      <w:r w:rsidR="001A0715" w:rsidRPr="002E51F3">
        <w:rPr>
          <w:rFonts w:ascii="Montserrat" w:hAnsi="Montserrat"/>
          <w:sz w:val="20"/>
          <w:szCs w:val="20"/>
        </w:rPr>
        <w:t>espone</w:t>
      </w:r>
      <w:r w:rsidRPr="002E51F3">
        <w:rPr>
          <w:rFonts w:ascii="Montserrat" w:hAnsi="Montserrat"/>
          <w:sz w:val="20"/>
          <w:szCs w:val="20"/>
        </w:rPr>
        <w:t xml:space="preserve"> anche </w:t>
      </w:r>
      <w:r w:rsidR="00626881" w:rsidRPr="002E51F3">
        <w:rPr>
          <w:rFonts w:ascii="Montserrat" w:hAnsi="Montserrat"/>
          <w:sz w:val="20"/>
          <w:szCs w:val="20"/>
        </w:rPr>
        <w:t xml:space="preserve">specifiche soluzioni per i </w:t>
      </w:r>
      <w:r w:rsidRPr="002E51F3">
        <w:rPr>
          <w:rFonts w:ascii="Montserrat" w:hAnsi="Montserrat"/>
          <w:b/>
          <w:sz w:val="20"/>
          <w:szCs w:val="20"/>
        </w:rPr>
        <w:t>rivestimenti decorativi</w:t>
      </w:r>
      <w:r w:rsidR="00626881" w:rsidRPr="002E51F3">
        <w:rPr>
          <w:rFonts w:ascii="Montserrat" w:hAnsi="Montserrat"/>
          <w:sz w:val="20"/>
          <w:szCs w:val="20"/>
        </w:rPr>
        <w:t xml:space="preserve">, in particolar modo viene data evidenza a </w:t>
      </w:r>
      <w:r w:rsidRPr="002E51F3">
        <w:rPr>
          <w:rFonts w:ascii="Montserrat" w:hAnsi="Montserrat"/>
          <w:b/>
          <w:sz w:val="20"/>
          <w:szCs w:val="20"/>
        </w:rPr>
        <w:t>ULTRATOP LOFT</w:t>
      </w:r>
      <w:r w:rsidRPr="002E51F3">
        <w:rPr>
          <w:rFonts w:ascii="Montserrat" w:hAnsi="Montserrat"/>
          <w:sz w:val="20"/>
          <w:szCs w:val="20"/>
        </w:rPr>
        <w:t>,</w:t>
      </w:r>
      <w:r w:rsidR="00626881" w:rsidRPr="002E51F3">
        <w:rPr>
          <w:rFonts w:ascii="Montserrat" w:hAnsi="Montserrat"/>
          <w:sz w:val="20"/>
          <w:szCs w:val="20"/>
        </w:rPr>
        <w:t xml:space="preserve"> il rivestimento cementizio continuo per </w:t>
      </w:r>
      <w:proofErr w:type="spellStart"/>
      <w:r w:rsidR="00626881" w:rsidRPr="002E51F3">
        <w:rPr>
          <w:rFonts w:ascii="Montserrat" w:hAnsi="Montserrat"/>
          <w:sz w:val="20"/>
          <w:szCs w:val="20"/>
        </w:rPr>
        <w:t>interior</w:t>
      </w:r>
      <w:proofErr w:type="spellEnd"/>
      <w:r w:rsidR="00626881" w:rsidRPr="002E51F3">
        <w:rPr>
          <w:rFonts w:ascii="Montserrat" w:hAnsi="Montserrat"/>
          <w:sz w:val="20"/>
          <w:szCs w:val="20"/>
        </w:rPr>
        <w:t xml:space="preserve"> living di design. ULTRATOP LOFT è una pasta cementizia spatolabile per il ripristino di superfici esistenti e per la realizzazione di nuovi rivestimenti decorativi. ULTRATOP LOFT è applicabile in orizzontale, in verticale e a soffitto permettendo di realizzare rivestimenti in continuo di alta qualità, trovando particolare applicazione nei resort, negli spazi museali e negli showroom, fino ad essere la soluzione ideale negli ambienti privati ad uso residenziale. ULTRATOP LOFT combina ad un forte impatto estetico, ottime caratteristiche meccaniche e di performance. Grazie a ULTRATOP EASYCOLOR è inoltre possibile ottenere più di 200 tonalità da utilizzare nei rivestimenti di ULTRATOP LOFT che offrono così infinite possibilità creative per l’</w:t>
      </w:r>
      <w:proofErr w:type="spellStart"/>
      <w:r w:rsidR="00626881" w:rsidRPr="002E51F3">
        <w:rPr>
          <w:rFonts w:ascii="Montserrat" w:hAnsi="Montserrat"/>
          <w:sz w:val="20"/>
          <w:szCs w:val="20"/>
        </w:rPr>
        <w:t>interior</w:t>
      </w:r>
      <w:proofErr w:type="spellEnd"/>
      <w:r w:rsidR="00626881" w:rsidRPr="002E51F3">
        <w:rPr>
          <w:rFonts w:ascii="Montserrat" w:hAnsi="Montserrat"/>
          <w:sz w:val="20"/>
          <w:szCs w:val="20"/>
        </w:rPr>
        <w:t xml:space="preserve"> design contemporaneo</w:t>
      </w:r>
      <w:r w:rsidR="004757C4" w:rsidRPr="002E51F3">
        <w:rPr>
          <w:rFonts w:ascii="Montserrat" w:hAnsi="Montserrat"/>
          <w:sz w:val="20"/>
          <w:szCs w:val="20"/>
        </w:rPr>
        <w:t>.</w:t>
      </w:r>
    </w:p>
    <w:p w:rsidR="00597254" w:rsidRPr="002E51F3" w:rsidRDefault="002A43FB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Per le finiture Mapei propone</w:t>
      </w:r>
      <w:r w:rsidRPr="002E51F3">
        <w:rPr>
          <w:rFonts w:ascii="Montserrat" w:hAnsi="Montserrat"/>
          <w:b/>
          <w:sz w:val="20"/>
          <w:szCs w:val="20"/>
        </w:rPr>
        <w:t xml:space="preserve"> </w:t>
      </w:r>
      <w:r w:rsidR="00597254" w:rsidRPr="002E51F3">
        <w:rPr>
          <w:rFonts w:ascii="Montserrat" w:hAnsi="Montserrat"/>
          <w:b/>
          <w:sz w:val="20"/>
          <w:szCs w:val="20"/>
        </w:rPr>
        <w:t>DURSILAC</w:t>
      </w:r>
      <w:r w:rsidR="00597254" w:rsidRPr="002E51F3">
        <w:rPr>
          <w:rFonts w:ascii="Montserrat" w:hAnsi="Montserrat"/>
          <w:sz w:val="20"/>
          <w:szCs w:val="20"/>
        </w:rPr>
        <w:t xml:space="preserve"> lo smalto all’acqua per la protezione e la </w:t>
      </w:r>
      <w:r w:rsidR="00597254" w:rsidRPr="002E51F3">
        <w:rPr>
          <w:rFonts w:ascii="Montserrat" w:hAnsi="Montserrat"/>
          <w:b/>
          <w:sz w:val="20"/>
          <w:szCs w:val="20"/>
        </w:rPr>
        <w:t>decorazione di supporti in legno, ferro e PVC rigido</w:t>
      </w:r>
      <w:r w:rsidR="00597254" w:rsidRPr="002E51F3">
        <w:rPr>
          <w:rFonts w:ascii="Montserrat" w:hAnsi="Montserrat"/>
          <w:sz w:val="20"/>
          <w:szCs w:val="20"/>
        </w:rPr>
        <w:t xml:space="preserve"> per interni ed esterni</w:t>
      </w:r>
      <w:r w:rsidRPr="002E51F3">
        <w:rPr>
          <w:rFonts w:ascii="Montserrat" w:hAnsi="Montserrat"/>
          <w:sz w:val="20"/>
          <w:szCs w:val="20"/>
        </w:rPr>
        <w:t xml:space="preserve"> e </w:t>
      </w:r>
      <w:r w:rsidRPr="002E51F3">
        <w:rPr>
          <w:rFonts w:ascii="Montserrat" w:hAnsi="Montserrat"/>
          <w:b/>
          <w:sz w:val="20"/>
          <w:szCs w:val="20"/>
        </w:rPr>
        <w:t>MAPECOAT ACT</w:t>
      </w:r>
      <w:r w:rsidRPr="002E51F3">
        <w:rPr>
          <w:rFonts w:ascii="Montserrat" w:hAnsi="Montserrat"/>
          <w:sz w:val="20"/>
          <w:szCs w:val="20"/>
        </w:rPr>
        <w:t xml:space="preserve">, smalti acrilici per interni certificati per la </w:t>
      </w:r>
      <w:r w:rsidRPr="002E51F3">
        <w:rPr>
          <w:rFonts w:ascii="Montserrat" w:hAnsi="Montserrat"/>
          <w:b/>
          <w:sz w:val="20"/>
          <w:szCs w:val="20"/>
        </w:rPr>
        <w:t>protezione durevole delle superfici</w:t>
      </w:r>
      <w:r w:rsidRPr="002E51F3">
        <w:rPr>
          <w:rFonts w:ascii="Montserrat" w:hAnsi="Montserrat"/>
          <w:sz w:val="20"/>
          <w:szCs w:val="20"/>
        </w:rPr>
        <w:t xml:space="preserve"> in ambienti dove è richiesto un alto livello di igiene come cucine, mense, studi medici, ambulatori, palestre e spogliatoi</w:t>
      </w:r>
      <w:r w:rsidR="00597254" w:rsidRPr="002E51F3">
        <w:rPr>
          <w:rFonts w:ascii="Montserrat" w:hAnsi="Montserrat"/>
          <w:sz w:val="20"/>
          <w:szCs w:val="20"/>
        </w:rPr>
        <w:t>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Inoltre, Mapei propone </w:t>
      </w:r>
      <w:r w:rsidRPr="002E51F3">
        <w:rPr>
          <w:rFonts w:ascii="Montserrat" w:hAnsi="Montserrat"/>
          <w:b/>
          <w:sz w:val="20"/>
          <w:szCs w:val="20"/>
        </w:rPr>
        <w:t>MAPETHERM SYSTEM</w:t>
      </w:r>
      <w:r w:rsidRPr="002E51F3">
        <w:rPr>
          <w:rFonts w:ascii="Montserrat" w:hAnsi="Montserrat"/>
          <w:sz w:val="20"/>
          <w:szCs w:val="20"/>
        </w:rPr>
        <w:t xml:space="preserve">, il </w:t>
      </w:r>
      <w:r w:rsidRPr="002E51F3">
        <w:rPr>
          <w:rFonts w:ascii="Montserrat" w:hAnsi="Montserrat"/>
          <w:b/>
          <w:sz w:val="20"/>
          <w:szCs w:val="20"/>
        </w:rPr>
        <w:t>sistema di isolamento termico a cappotto</w:t>
      </w:r>
      <w:r w:rsidRPr="002E51F3">
        <w:rPr>
          <w:rFonts w:ascii="Montserrat" w:hAnsi="Montserrat"/>
          <w:sz w:val="20"/>
          <w:szCs w:val="20"/>
        </w:rPr>
        <w:t xml:space="preserve"> che assicura la riduzione dei consumi energetici e aumenta il comfort abitativo bilanciando la temperatura di ambiente e parete.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451E6" w:rsidRPr="002E51F3" w:rsidRDefault="004C50DF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P</w:t>
      </w:r>
      <w:r w:rsidR="00597254" w:rsidRPr="002E51F3">
        <w:rPr>
          <w:rFonts w:ascii="Montserrat" w:hAnsi="Montserrat"/>
          <w:sz w:val="20"/>
          <w:szCs w:val="20"/>
        </w:rPr>
        <w:t>er l</w:t>
      </w:r>
      <w:r w:rsidR="001451E6" w:rsidRPr="002E51F3">
        <w:rPr>
          <w:rFonts w:ascii="Montserrat" w:hAnsi="Montserrat"/>
          <w:sz w:val="20"/>
          <w:szCs w:val="20"/>
        </w:rPr>
        <w:t xml:space="preserve">a </w:t>
      </w:r>
      <w:r w:rsidR="001451E6" w:rsidRPr="002E51F3">
        <w:rPr>
          <w:rFonts w:ascii="Montserrat" w:hAnsi="Montserrat"/>
          <w:b/>
          <w:sz w:val="20"/>
          <w:szCs w:val="20"/>
        </w:rPr>
        <w:t xml:space="preserve">posa del parquet anche in </w:t>
      </w:r>
      <w:r w:rsidR="00597254" w:rsidRPr="002E51F3">
        <w:rPr>
          <w:rFonts w:ascii="Montserrat" w:hAnsi="Montserrat"/>
          <w:b/>
          <w:sz w:val="20"/>
          <w:szCs w:val="20"/>
        </w:rPr>
        <w:t>bagno</w:t>
      </w:r>
      <w:r w:rsidR="00597254" w:rsidRPr="002E51F3">
        <w:rPr>
          <w:rFonts w:ascii="Montserrat" w:hAnsi="Montserrat"/>
          <w:sz w:val="20"/>
          <w:szCs w:val="20"/>
        </w:rPr>
        <w:t xml:space="preserve">, Mapei propone in fiera </w:t>
      </w:r>
      <w:r w:rsidR="00597254" w:rsidRPr="002E51F3">
        <w:rPr>
          <w:rFonts w:ascii="Montserrat" w:hAnsi="Montserrat"/>
          <w:b/>
          <w:sz w:val="20"/>
          <w:szCs w:val="20"/>
        </w:rPr>
        <w:t>ULTRABOND ECO S LITE</w:t>
      </w:r>
      <w:r w:rsidR="00597254" w:rsidRPr="002E51F3">
        <w:rPr>
          <w:rFonts w:ascii="Montserrat" w:hAnsi="Montserrat"/>
          <w:sz w:val="20"/>
          <w:szCs w:val="20"/>
        </w:rPr>
        <w:t xml:space="preserve">, </w:t>
      </w:r>
      <w:r w:rsidR="001451E6" w:rsidRPr="002E51F3">
        <w:rPr>
          <w:rFonts w:ascii="Montserrat" w:hAnsi="Montserrat"/>
          <w:sz w:val="20"/>
          <w:szCs w:val="20"/>
        </w:rPr>
        <w:t xml:space="preserve">un </w:t>
      </w:r>
      <w:r w:rsidR="00597254" w:rsidRPr="002E51F3">
        <w:rPr>
          <w:rFonts w:ascii="Montserrat" w:hAnsi="Montserrat"/>
          <w:sz w:val="20"/>
          <w:szCs w:val="20"/>
        </w:rPr>
        <w:t xml:space="preserve">adesivo </w:t>
      </w:r>
      <w:r w:rsidR="001451E6" w:rsidRPr="002E51F3">
        <w:rPr>
          <w:rFonts w:ascii="Montserrat" w:hAnsi="Montserrat"/>
          <w:sz w:val="20"/>
          <w:szCs w:val="20"/>
        </w:rPr>
        <w:t>monocomponente</w:t>
      </w:r>
      <w:r w:rsidR="00597254" w:rsidRPr="002E51F3">
        <w:rPr>
          <w:rFonts w:ascii="Montserrat" w:hAnsi="Montserrat"/>
          <w:sz w:val="20"/>
          <w:szCs w:val="20"/>
        </w:rPr>
        <w:t xml:space="preserve"> alleggerito</w:t>
      </w:r>
      <w:r w:rsidR="001451E6" w:rsidRPr="002E51F3">
        <w:rPr>
          <w:rFonts w:ascii="Montserrat" w:hAnsi="Montserrat"/>
          <w:sz w:val="20"/>
          <w:szCs w:val="20"/>
        </w:rPr>
        <w:t xml:space="preserve"> a base di polimeri </w:t>
      </w:r>
      <w:proofErr w:type="spellStart"/>
      <w:r w:rsidR="001451E6" w:rsidRPr="002E51F3">
        <w:rPr>
          <w:rFonts w:ascii="Montserrat" w:hAnsi="Montserrat"/>
          <w:sz w:val="20"/>
          <w:szCs w:val="20"/>
        </w:rPr>
        <w:t>sililati</w:t>
      </w:r>
      <w:proofErr w:type="spellEnd"/>
      <w:r w:rsidR="001451E6" w:rsidRPr="002E51F3">
        <w:rPr>
          <w:rFonts w:ascii="Montserrat" w:hAnsi="Montserrat"/>
          <w:sz w:val="20"/>
          <w:szCs w:val="20"/>
        </w:rPr>
        <w:t xml:space="preserve"> con un elevato quantitativo di resine, additivato con microsfere che conferiscono leggerezza al prodotto.</w:t>
      </w:r>
    </w:p>
    <w:p w:rsidR="000663A2" w:rsidRPr="002E51F3" w:rsidRDefault="001451E6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Idoneo</w:t>
      </w:r>
      <w:r w:rsidR="00597254" w:rsidRPr="002E51F3">
        <w:rPr>
          <w:rFonts w:ascii="Montserrat" w:hAnsi="Montserrat"/>
          <w:sz w:val="20"/>
          <w:szCs w:val="20"/>
        </w:rPr>
        <w:t xml:space="preserve"> per la posa di tutti i tipi di pavimenti in legno prefinit</w:t>
      </w:r>
      <w:r w:rsidRPr="002E51F3">
        <w:rPr>
          <w:rFonts w:ascii="Montserrat" w:hAnsi="Montserrat"/>
          <w:sz w:val="20"/>
          <w:szCs w:val="20"/>
        </w:rPr>
        <w:t xml:space="preserve">i o </w:t>
      </w:r>
      <w:proofErr w:type="spellStart"/>
      <w:r w:rsidRPr="002E51F3">
        <w:rPr>
          <w:rFonts w:ascii="Montserrat" w:hAnsi="Montserrat"/>
          <w:sz w:val="20"/>
          <w:szCs w:val="20"/>
        </w:rPr>
        <w:t>prelevigati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multistrato e pavimenti in legno massiccio di medio formato con massima larghezza di 15 cm</w:t>
      </w:r>
      <w:r w:rsidRPr="002E51F3">
        <w:rPr>
          <w:rFonts w:ascii="Montserrat" w:hAnsi="Montserrat"/>
          <w:b/>
          <w:sz w:val="20"/>
          <w:szCs w:val="20"/>
        </w:rPr>
        <w:t>.</w:t>
      </w:r>
    </w:p>
    <w:p w:rsidR="000663A2" w:rsidRPr="002E51F3" w:rsidRDefault="000663A2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0663A2" w:rsidRPr="002E51F3" w:rsidRDefault="000663A2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874A12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Soluzioni per l’a</w:t>
      </w:r>
      <w:r w:rsidR="00597254" w:rsidRPr="002E51F3">
        <w:rPr>
          <w:rFonts w:ascii="Montserrat" w:hAnsi="Montserrat"/>
          <w:i/>
          <w:sz w:val="20"/>
          <w:szCs w:val="20"/>
        </w:rPr>
        <w:t>rredo urbano: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Nell’ambito dei prodotti per l’arredo urbano Mapei propone i sistemi per la realizzazione di </w:t>
      </w:r>
      <w:r w:rsidRPr="002E51F3">
        <w:rPr>
          <w:rFonts w:ascii="Montserrat" w:hAnsi="Montserrat"/>
          <w:b/>
          <w:sz w:val="20"/>
          <w:szCs w:val="20"/>
        </w:rPr>
        <w:t>pavimentazioni architettoniche in pietra</w:t>
      </w:r>
      <w:r w:rsidRPr="002E51F3">
        <w:rPr>
          <w:rFonts w:ascii="Montserrat" w:hAnsi="Montserrat"/>
          <w:sz w:val="20"/>
          <w:szCs w:val="20"/>
        </w:rPr>
        <w:t xml:space="preserve"> </w:t>
      </w:r>
      <w:r w:rsidRPr="002E51F3">
        <w:rPr>
          <w:rFonts w:ascii="Montserrat" w:hAnsi="Montserrat"/>
          <w:b/>
          <w:sz w:val="20"/>
          <w:szCs w:val="20"/>
        </w:rPr>
        <w:t>MAPESTONE</w:t>
      </w:r>
      <w:r w:rsidRPr="002E51F3">
        <w:rPr>
          <w:rFonts w:ascii="Montserrat" w:hAnsi="Montserrat"/>
          <w:sz w:val="20"/>
          <w:szCs w:val="20"/>
        </w:rPr>
        <w:t xml:space="preserve"> e </w:t>
      </w:r>
      <w:r w:rsidRPr="002E51F3">
        <w:rPr>
          <w:rFonts w:ascii="Montserrat" w:hAnsi="Montserrat"/>
          <w:b/>
          <w:sz w:val="20"/>
          <w:szCs w:val="20"/>
        </w:rPr>
        <w:t>MAPESTONE JOINT</w:t>
      </w:r>
      <w:r w:rsidRPr="002E51F3">
        <w:rPr>
          <w:rFonts w:ascii="Montserrat" w:hAnsi="Montserrat"/>
          <w:sz w:val="20"/>
          <w:szCs w:val="20"/>
        </w:rPr>
        <w:t xml:space="preserve"> (per pavimentazioni drenanti ed elastiche)</w:t>
      </w:r>
      <w:r w:rsidR="007363FE" w:rsidRPr="002E51F3">
        <w:rPr>
          <w:rFonts w:ascii="Montserrat" w:hAnsi="Montserrat"/>
          <w:sz w:val="20"/>
          <w:szCs w:val="20"/>
        </w:rPr>
        <w:t xml:space="preserve">, entrambi nel pieno rispetto della norma UNI 11714-1:2018, </w:t>
      </w:r>
      <w:r w:rsidRPr="002E51F3">
        <w:rPr>
          <w:rFonts w:ascii="Montserrat" w:hAnsi="Montserrat"/>
          <w:sz w:val="20"/>
          <w:szCs w:val="20"/>
        </w:rPr>
        <w:t xml:space="preserve">e il sistema per </w:t>
      </w:r>
      <w:r w:rsidRPr="002E51F3">
        <w:rPr>
          <w:rFonts w:ascii="Montserrat" w:hAnsi="Montserrat"/>
          <w:b/>
          <w:sz w:val="20"/>
          <w:szCs w:val="20"/>
        </w:rPr>
        <w:t>pavimentazioni in calcestruzzo architettonico effetto lavato MAPEI COLOR PAVING</w:t>
      </w:r>
      <w:r w:rsidRPr="002E51F3">
        <w:rPr>
          <w:rFonts w:ascii="Montserrat" w:hAnsi="Montserrat"/>
          <w:sz w:val="20"/>
          <w:szCs w:val="20"/>
        </w:rPr>
        <w:t>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lastRenderedPageBreak/>
        <w:t xml:space="preserve">In aggiunta ai sistemi per pavimentazioni architettoniche Mapei propone </w:t>
      </w:r>
      <w:r w:rsidRPr="002E51F3">
        <w:rPr>
          <w:rFonts w:ascii="Montserrat" w:hAnsi="Montserrat"/>
          <w:b/>
          <w:sz w:val="20"/>
          <w:szCs w:val="20"/>
        </w:rPr>
        <w:t>MAPECOAT TNS EXTREME</w:t>
      </w:r>
      <w:r w:rsidRPr="002E51F3">
        <w:rPr>
          <w:rFonts w:ascii="Montserrat" w:hAnsi="Montserrat"/>
          <w:sz w:val="20"/>
          <w:szCs w:val="20"/>
        </w:rPr>
        <w:t xml:space="preserve">, la nuova resina lanciata in occasione del Giro d’Italia 2019, per la </w:t>
      </w:r>
      <w:r w:rsidRPr="002E51F3">
        <w:rPr>
          <w:rFonts w:ascii="Montserrat" w:hAnsi="Montserrat"/>
          <w:b/>
          <w:sz w:val="20"/>
          <w:szCs w:val="20"/>
        </w:rPr>
        <w:t>realizzazione di aree carrabili e piste ciclopedonali</w:t>
      </w:r>
      <w:r w:rsidRPr="002E51F3">
        <w:rPr>
          <w:rFonts w:ascii="Montserrat" w:hAnsi="Montserrat"/>
          <w:sz w:val="20"/>
          <w:szCs w:val="20"/>
        </w:rPr>
        <w:t xml:space="preserve"> ad elevata durabilità e resistenza al traffico.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>
      <w:pPr>
        <w:rPr>
          <w:rFonts w:ascii="Montserrat" w:eastAsiaTheme="minorHAnsi" w:hAnsi="Montserrat" w:cstheme="minorBidi"/>
          <w:i/>
          <w:sz w:val="20"/>
          <w:lang w:eastAsia="en-US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Dimostrazioni di prodotto e corner informazioni: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Come ogni anno, Mapei organizza a </w:t>
      </w:r>
      <w:proofErr w:type="spellStart"/>
      <w:r w:rsidRPr="002E51F3">
        <w:rPr>
          <w:rFonts w:ascii="Montserrat" w:hAnsi="Montserrat"/>
          <w:sz w:val="20"/>
          <w:szCs w:val="20"/>
        </w:rPr>
        <w:t>Cersaie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</w:t>
      </w:r>
      <w:r w:rsidRPr="002E51F3">
        <w:rPr>
          <w:rFonts w:ascii="Montserrat" w:hAnsi="Montserrat"/>
          <w:b/>
          <w:sz w:val="20"/>
          <w:szCs w:val="20"/>
        </w:rPr>
        <w:t>dimostrazioni di prodotto</w:t>
      </w:r>
      <w:r w:rsidRPr="002E51F3">
        <w:rPr>
          <w:rFonts w:ascii="Montserrat" w:hAnsi="Montserrat"/>
          <w:sz w:val="20"/>
          <w:szCs w:val="20"/>
        </w:rPr>
        <w:t xml:space="preserve"> per la corretta applicazione delle </w:t>
      </w:r>
      <w:r w:rsidR="00874A12" w:rsidRPr="002E51F3">
        <w:rPr>
          <w:rFonts w:ascii="Montserrat" w:hAnsi="Montserrat"/>
          <w:sz w:val="20"/>
          <w:szCs w:val="20"/>
        </w:rPr>
        <w:t xml:space="preserve">sue </w:t>
      </w:r>
      <w:r w:rsidRPr="002E51F3">
        <w:rPr>
          <w:rFonts w:ascii="Montserrat" w:hAnsi="Montserrat"/>
          <w:sz w:val="20"/>
          <w:szCs w:val="20"/>
        </w:rPr>
        <w:t xml:space="preserve">soluzioni e dei </w:t>
      </w:r>
      <w:r w:rsidR="00874A12" w:rsidRPr="002E51F3">
        <w:rPr>
          <w:rFonts w:ascii="Montserrat" w:hAnsi="Montserrat"/>
          <w:sz w:val="20"/>
          <w:szCs w:val="20"/>
        </w:rPr>
        <w:t>suoi s</w:t>
      </w:r>
      <w:r w:rsidRPr="002E51F3">
        <w:rPr>
          <w:rFonts w:ascii="Montserrat" w:hAnsi="Montserrat"/>
          <w:sz w:val="20"/>
          <w:szCs w:val="20"/>
        </w:rPr>
        <w:t>istemi.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In particolare, quest’anno sono previste dimostrazioni di:</w:t>
      </w:r>
    </w:p>
    <w:p w:rsidR="00597254" w:rsidRPr="002E51F3" w:rsidRDefault="00597254" w:rsidP="00597254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posa di piastrelle ceramiche di grande formato con l’adesivo ULTRALITE S2, specifico per la posa di piastrelle di ogni tipo e formato;</w:t>
      </w:r>
    </w:p>
    <w:p w:rsidR="00597254" w:rsidRPr="002E51F3" w:rsidRDefault="00597254" w:rsidP="00597254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decorazione di elementi di diversi materiali con lo smalto all’acqua DURSILAC;</w:t>
      </w:r>
    </w:p>
    <w:p w:rsidR="00597254" w:rsidRPr="002E51F3" w:rsidRDefault="00597254" w:rsidP="00597254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installazione della membrana anti-frattura MAPEGUARD UM 35;</w:t>
      </w:r>
    </w:p>
    <w:p w:rsidR="00597254" w:rsidRPr="002E51F3" w:rsidRDefault="00597254" w:rsidP="00597254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stuccatura di fughe con KERAPOXY DESIGN.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Per informazioni su prodotti e sistemi Mapei, oltre alle dimostrazioni di prodotto, i visitatori possono </w:t>
      </w:r>
      <w:r w:rsidRPr="002E51F3">
        <w:rPr>
          <w:rFonts w:ascii="Montserrat" w:hAnsi="Montserrat"/>
          <w:b/>
          <w:sz w:val="20"/>
          <w:szCs w:val="20"/>
        </w:rPr>
        <w:t>richiedere consulenza</w:t>
      </w:r>
      <w:r w:rsidRPr="002E51F3">
        <w:rPr>
          <w:rFonts w:ascii="Montserrat" w:hAnsi="Montserrat"/>
          <w:sz w:val="20"/>
          <w:szCs w:val="20"/>
        </w:rPr>
        <w:t xml:space="preserve"> al personale qualificato dell’Assistenza Tecnica Mapei disponibile durante l’intera manifestazione.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60EAD" w:rsidRPr="002E51F3" w:rsidRDefault="00D60EAD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60EAD" w:rsidRPr="002E51F3" w:rsidRDefault="00D60EAD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 xml:space="preserve">Concorso “Diventa il Posatore Mapei”: </w:t>
      </w:r>
    </w:p>
    <w:p w:rsidR="00D60EAD" w:rsidRPr="002E51F3" w:rsidRDefault="00D60EAD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D60EAD" w:rsidRPr="002E51F3" w:rsidRDefault="00D60EAD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A </w:t>
      </w:r>
      <w:proofErr w:type="spellStart"/>
      <w:r w:rsidRPr="002E51F3">
        <w:rPr>
          <w:rFonts w:ascii="Montserrat" w:hAnsi="Montserrat"/>
          <w:sz w:val="20"/>
          <w:szCs w:val="20"/>
        </w:rPr>
        <w:t>Cersaie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Mapei invita i visitatori a “</w:t>
      </w:r>
      <w:r w:rsidRPr="002E51F3">
        <w:rPr>
          <w:rFonts w:ascii="Montserrat" w:hAnsi="Montserrat"/>
          <w:i/>
          <w:sz w:val="20"/>
          <w:szCs w:val="20"/>
        </w:rPr>
        <w:t>posare</w:t>
      </w:r>
      <w:r w:rsidRPr="002E51F3">
        <w:rPr>
          <w:rFonts w:ascii="Montserrat" w:hAnsi="Montserrat"/>
          <w:sz w:val="20"/>
          <w:szCs w:val="20"/>
        </w:rPr>
        <w:t xml:space="preserve">” con i prodotti, scattarsi un selfie e partecipare al </w:t>
      </w:r>
      <w:r w:rsidR="00D238B2" w:rsidRPr="002E51F3">
        <w:rPr>
          <w:rFonts w:ascii="Montserrat" w:hAnsi="Montserrat"/>
          <w:sz w:val="20"/>
          <w:szCs w:val="20"/>
        </w:rPr>
        <w:t>concorso</w:t>
      </w:r>
      <w:r w:rsidRPr="002E51F3">
        <w:rPr>
          <w:rFonts w:ascii="Montserrat" w:hAnsi="Montserrat"/>
          <w:sz w:val="20"/>
          <w:szCs w:val="20"/>
        </w:rPr>
        <w:t xml:space="preserve"> “</w:t>
      </w:r>
      <w:r w:rsidRPr="002E51F3">
        <w:rPr>
          <w:rFonts w:ascii="Montserrat" w:hAnsi="Montserrat"/>
          <w:b/>
          <w:sz w:val="20"/>
          <w:szCs w:val="20"/>
        </w:rPr>
        <w:t>Diventa il Posatore Mapei</w:t>
      </w:r>
      <w:r w:rsidRPr="002E51F3">
        <w:rPr>
          <w:rFonts w:ascii="Montserrat" w:hAnsi="Montserrat"/>
          <w:sz w:val="20"/>
          <w:szCs w:val="20"/>
        </w:rPr>
        <w:t xml:space="preserve">” che premia </w:t>
      </w:r>
      <w:r w:rsidRPr="002E51F3">
        <w:rPr>
          <w:rFonts w:ascii="Montserrat" w:hAnsi="Montserrat"/>
          <w:b/>
          <w:sz w:val="20"/>
          <w:szCs w:val="20"/>
        </w:rPr>
        <w:t>l’originalità degli applicatori</w:t>
      </w:r>
      <w:r w:rsidRPr="002E51F3">
        <w:rPr>
          <w:rFonts w:ascii="Montserrat" w:hAnsi="Montserrat"/>
          <w:sz w:val="20"/>
          <w:szCs w:val="20"/>
        </w:rPr>
        <w:t xml:space="preserve">. </w:t>
      </w:r>
    </w:p>
    <w:p w:rsidR="00B34A3E" w:rsidRPr="002E51F3" w:rsidRDefault="00B34A3E" w:rsidP="00B34A3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Per partecipare </w:t>
      </w:r>
      <w:r w:rsidR="001C032C" w:rsidRPr="002E51F3">
        <w:rPr>
          <w:rFonts w:ascii="Montserrat" w:hAnsi="Montserrat"/>
          <w:sz w:val="20"/>
          <w:szCs w:val="20"/>
        </w:rPr>
        <w:t>è necessario effettuare l’iscrizione tramite la landing page</w:t>
      </w:r>
      <w:r w:rsidR="001C032C" w:rsidRPr="002E51F3">
        <w:rPr>
          <w:rFonts w:ascii="Montserrat" w:hAnsi="Montserrat"/>
          <w:i/>
          <w:sz w:val="20"/>
          <w:szCs w:val="20"/>
        </w:rPr>
        <w:t xml:space="preserve"> ilposatoremapei.it</w:t>
      </w:r>
      <w:r w:rsidR="001C032C" w:rsidRPr="002E51F3">
        <w:rPr>
          <w:rFonts w:ascii="Montserrat" w:hAnsi="Montserrat"/>
          <w:sz w:val="20"/>
          <w:szCs w:val="20"/>
        </w:rPr>
        <w:t xml:space="preserve"> e caricare l’immagine, previa accettazione del regolamento e informativa della privacy.</w:t>
      </w:r>
    </w:p>
    <w:p w:rsidR="001C032C" w:rsidRPr="002E51F3" w:rsidRDefault="001C032C" w:rsidP="00B34A3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La partecipazione al concorso è consentita </w:t>
      </w:r>
      <w:r w:rsidRPr="002E51F3">
        <w:rPr>
          <w:rFonts w:ascii="Montserrat" w:hAnsi="Montserrat"/>
          <w:b/>
          <w:sz w:val="20"/>
          <w:szCs w:val="20"/>
        </w:rPr>
        <w:t>dal 2 settembre al 15 novembre 2019</w:t>
      </w:r>
      <w:r w:rsidRPr="002E51F3">
        <w:rPr>
          <w:rFonts w:ascii="Montserrat" w:hAnsi="Montserrat"/>
          <w:sz w:val="20"/>
          <w:szCs w:val="20"/>
        </w:rPr>
        <w:t xml:space="preserve">.  </w:t>
      </w:r>
    </w:p>
    <w:p w:rsidR="00D60EAD" w:rsidRPr="002E51F3" w:rsidRDefault="00D238B2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Al termine u</w:t>
      </w:r>
      <w:r w:rsidR="001C032C" w:rsidRPr="002E51F3">
        <w:rPr>
          <w:rFonts w:ascii="Montserrat" w:hAnsi="Montserrat"/>
          <w:sz w:val="20"/>
          <w:szCs w:val="20"/>
        </w:rPr>
        <w:t>na</w:t>
      </w:r>
      <w:r w:rsidR="00D60EAD" w:rsidRPr="002E51F3">
        <w:rPr>
          <w:rFonts w:ascii="Montserrat" w:hAnsi="Montserrat"/>
          <w:sz w:val="20"/>
          <w:szCs w:val="20"/>
        </w:rPr>
        <w:t xml:space="preserve"> giuria</w:t>
      </w:r>
      <w:r w:rsidR="001C032C" w:rsidRPr="002E51F3">
        <w:rPr>
          <w:rFonts w:ascii="Montserrat" w:hAnsi="Montserrat"/>
          <w:sz w:val="20"/>
          <w:szCs w:val="20"/>
        </w:rPr>
        <w:t xml:space="preserve"> selezionerà gli scatti più originali e divertenti e i vincitori riceveranno</w:t>
      </w:r>
      <w:r w:rsidR="00D60EAD" w:rsidRPr="002E51F3">
        <w:rPr>
          <w:rFonts w:ascii="Montserrat" w:hAnsi="Montserrat"/>
          <w:sz w:val="20"/>
          <w:szCs w:val="20"/>
        </w:rPr>
        <w:t xml:space="preserve"> in premio un kit di abbigliamento professionale firmato Mapei</w:t>
      </w:r>
      <w:r w:rsidR="001C032C" w:rsidRPr="002E51F3">
        <w:rPr>
          <w:rFonts w:ascii="Montserrat" w:hAnsi="Montserrat"/>
          <w:sz w:val="20"/>
          <w:szCs w:val="20"/>
        </w:rPr>
        <w:t>.</w:t>
      </w:r>
    </w:p>
    <w:p w:rsidR="001C032C" w:rsidRPr="002E51F3" w:rsidRDefault="001C032C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Per il regolamento completo del concorso a premi visitare </w:t>
      </w:r>
      <w:hyperlink r:id="rId8" w:history="1">
        <w:r w:rsidRPr="002E51F3">
          <w:rPr>
            <w:rStyle w:val="Collegamentoipertestuale"/>
            <w:rFonts w:ascii="Montserrat" w:hAnsi="Montserrat"/>
            <w:sz w:val="20"/>
            <w:szCs w:val="20"/>
          </w:rPr>
          <w:t>ilposatoremapei.it</w:t>
        </w:r>
      </w:hyperlink>
      <w:r w:rsidRPr="002E51F3">
        <w:rPr>
          <w:rFonts w:ascii="Montserrat" w:hAnsi="Montserrat"/>
          <w:sz w:val="20"/>
          <w:szCs w:val="20"/>
        </w:rPr>
        <w:t xml:space="preserve">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032C" w:rsidRPr="002E51F3" w:rsidRDefault="001C032C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Sostenibilità: il cuore verde di Mapei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Mapei come azienda chimica riconosce l’importanza di adottare </w:t>
      </w:r>
      <w:r w:rsidRPr="002E51F3">
        <w:rPr>
          <w:rFonts w:ascii="Montserrat" w:hAnsi="Montserrat"/>
          <w:b/>
          <w:sz w:val="20"/>
          <w:szCs w:val="20"/>
        </w:rPr>
        <w:t>buone pratiche di sostenibilità</w:t>
      </w:r>
      <w:r w:rsidRPr="002E51F3">
        <w:rPr>
          <w:rFonts w:ascii="Montserrat" w:hAnsi="Montserrat"/>
          <w:sz w:val="20"/>
          <w:szCs w:val="20"/>
        </w:rPr>
        <w:t xml:space="preserve"> per un’edilizia e un </w:t>
      </w:r>
      <w:r w:rsidR="00127B75" w:rsidRPr="002E51F3">
        <w:rPr>
          <w:rFonts w:ascii="Montserrat" w:hAnsi="Montserrat"/>
          <w:sz w:val="20"/>
          <w:szCs w:val="20"/>
        </w:rPr>
        <w:t>rapporto impresa-comunità più etico</w:t>
      </w:r>
      <w:r w:rsidRPr="002E51F3">
        <w:rPr>
          <w:rFonts w:ascii="Montserrat" w:hAnsi="Montserrat"/>
          <w:sz w:val="20"/>
          <w:szCs w:val="20"/>
        </w:rPr>
        <w:t xml:space="preserve">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Infatti, da sempre Mapei è orientata a sviluppare prodotti </w:t>
      </w:r>
      <w:r w:rsidR="000106F1" w:rsidRPr="002E51F3">
        <w:rPr>
          <w:rFonts w:ascii="Montserrat" w:hAnsi="Montserrat"/>
          <w:sz w:val="20"/>
          <w:szCs w:val="20"/>
        </w:rPr>
        <w:t>che abbiano</w:t>
      </w:r>
      <w:r w:rsidRPr="002E51F3">
        <w:rPr>
          <w:rFonts w:ascii="Montserrat" w:hAnsi="Montserrat"/>
          <w:sz w:val="20"/>
          <w:szCs w:val="20"/>
        </w:rPr>
        <w:t xml:space="preserve"> un minor impatto sull’ambiente e a bassissime emissioni di VOC</w:t>
      </w:r>
      <w:r w:rsidR="0001152E" w:rsidRPr="002E51F3">
        <w:rPr>
          <w:rFonts w:ascii="Montserrat" w:hAnsi="Montserrat"/>
          <w:sz w:val="20"/>
          <w:szCs w:val="20"/>
        </w:rPr>
        <w:t>. L’</w:t>
      </w:r>
      <w:r w:rsidR="0071789D" w:rsidRPr="002E51F3">
        <w:rPr>
          <w:rFonts w:ascii="Montserrat" w:hAnsi="Montserrat"/>
          <w:sz w:val="20"/>
          <w:szCs w:val="20"/>
        </w:rPr>
        <w:t>A</w:t>
      </w:r>
      <w:r w:rsidR="0001152E" w:rsidRPr="002E51F3">
        <w:rPr>
          <w:rFonts w:ascii="Montserrat" w:hAnsi="Montserrat"/>
          <w:sz w:val="20"/>
          <w:szCs w:val="20"/>
        </w:rPr>
        <w:t xml:space="preserve">zienda </w:t>
      </w:r>
      <w:r w:rsidR="0071789D" w:rsidRPr="002E51F3">
        <w:rPr>
          <w:rFonts w:ascii="Montserrat" w:hAnsi="Montserrat"/>
          <w:sz w:val="20"/>
          <w:szCs w:val="20"/>
        </w:rPr>
        <w:t>s</w:t>
      </w:r>
      <w:r w:rsidR="0001152E" w:rsidRPr="002E51F3">
        <w:rPr>
          <w:rFonts w:ascii="Montserrat" w:hAnsi="Montserrat"/>
          <w:sz w:val="20"/>
          <w:szCs w:val="20"/>
        </w:rPr>
        <w:t>i impegna a</w:t>
      </w:r>
      <w:r w:rsidRPr="002E51F3">
        <w:rPr>
          <w:rFonts w:ascii="Montserrat" w:hAnsi="Montserrat"/>
          <w:sz w:val="20"/>
          <w:szCs w:val="20"/>
        </w:rPr>
        <w:t xml:space="preserve"> seleziona</w:t>
      </w:r>
      <w:r w:rsidR="0071789D" w:rsidRPr="002E51F3">
        <w:rPr>
          <w:rFonts w:ascii="Montserrat" w:hAnsi="Montserrat"/>
          <w:sz w:val="20"/>
          <w:szCs w:val="20"/>
        </w:rPr>
        <w:t>re</w:t>
      </w:r>
      <w:r w:rsidRPr="002E51F3">
        <w:rPr>
          <w:rFonts w:ascii="Montserrat" w:hAnsi="Montserrat"/>
          <w:sz w:val="20"/>
          <w:szCs w:val="20"/>
        </w:rPr>
        <w:t xml:space="preserve"> e utilizza</w:t>
      </w:r>
      <w:r w:rsidR="0001152E" w:rsidRPr="002E51F3">
        <w:rPr>
          <w:rFonts w:ascii="Montserrat" w:hAnsi="Montserrat"/>
          <w:sz w:val="20"/>
          <w:szCs w:val="20"/>
        </w:rPr>
        <w:t xml:space="preserve">re </w:t>
      </w:r>
      <w:r w:rsidRPr="002E51F3">
        <w:rPr>
          <w:rFonts w:ascii="Montserrat" w:hAnsi="Montserrat"/>
          <w:sz w:val="20"/>
          <w:szCs w:val="20"/>
        </w:rPr>
        <w:t>materie prime innovative e riciclate, ridu</w:t>
      </w:r>
      <w:r w:rsidR="0001152E" w:rsidRPr="002E51F3">
        <w:rPr>
          <w:rFonts w:ascii="Montserrat" w:hAnsi="Montserrat"/>
          <w:sz w:val="20"/>
          <w:szCs w:val="20"/>
        </w:rPr>
        <w:t>rre</w:t>
      </w:r>
      <w:r w:rsidRPr="002E51F3">
        <w:rPr>
          <w:rFonts w:ascii="Montserrat" w:hAnsi="Montserrat"/>
          <w:sz w:val="20"/>
          <w:szCs w:val="20"/>
        </w:rPr>
        <w:t xml:space="preserve"> i consumi di energia nei processi di produzione, acquista</w:t>
      </w:r>
      <w:r w:rsidR="0001152E" w:rsidRPr="002E51F3">
        <w:rPr>
          <w:rFonts w:ascii="Montserrat" w:hAnsi="Montserrat"/>
          <w:sz w:val="20"/>
          <w:szCs w:val="20"/>
        </w:rPr>
        <w:t>re</w:t>
      </w:r>
      <w:r w:rsidRPr="002E51F3">
        <w:rPr>
          <w:rFonts w:ascii="Montserrat" w:hAnsi="Montserrat"/>
          <w:sz w:val="20"/>
          <w:szCs w:val="20"/>
        </w:rPr>
        <w:t xml:space="preserve"> crediti ambientali per compensare la quantità di CO</w:t>
      </w:r>
      <w:r w:rsidRPr="002E51F3">
        <w:rPr>
          <w:rFonts w:ascii="Montserrat" w:hAnsi="Montserrat"/>
          <w:sz w:val="20"/>
          <w:szCs w:val="20"/>
          <w:vertAlign w:val="subscript"/>
        </w:rPr>
        <w:t>2</w:t>
      </w:r>
      <w:r w:rsidRPr="002E51F3">
        <w:rPr>
          <w:rFonts w:ascii="Montserrat" w:hAnsi="Montserrat"/>
          <w:sz w:val="20"/>
          <w:szCs w:val="20"/>
        </w:rPr>
        <w:t xml:space="preserve"> emessa nell’ambiente dai propri prodotti, </w:t>
      </w:r>
      <w:r w:rsidR="0071789D" w:rsidRPr="002E51F3">
        <w:rPr>
          <w:rFonts w:ascii="Montserrat" w:hAnsi="Montserrat"/>
          <w:sz w:val="20"/>
          <w:szCs w:val="20"/>
        </w:rPr>
        <w:t>eseguire</w:t>
      </w:r>
      <w:r w:rsidRPr="002E51F3">
        <w:rPr>
          <w:rFonts w:ascii="Montserrat" w:hAnsi="Montserrat"/>
          <w:sz w:val="20"/>
          <w:szCs w:val="20"/>
        </w:rPr>
        <w:t xml:space="preserve"> valutazioni del ciclo di vita dei prodotti (LCA – Life </w:t>
      </w:r>
      <w:proofErr w:type="spellStart"/>
      <w:r w:rsidRPr="002E51F3">
        <w:rPr>
          <w:rFonts w:ascii="Montserrat" w:hAnsi="Montserrat"/>
          <w:sz w:val="20"/>
          <w:szCs w:val="20"/>
        </w:rPr>
        <w:t>Cycle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E51F3">
        <w:rPr>
          <w:rFonts w:ascii="Montserrat" w:hAnsi="Montserrat"/>
          <w:sz w:val="20"/>
          <w:szCs w:val="20"/>
        </w:rPr>
        <w:t>Assessment</w:t>
      </w:r>
      <w:proofErr w:type="spellEnd"/>
      <w:r w:rsidRPr="002E51F3">
        <w:rPr>
          <w:rFonts w:ascii="Montserrat" w:hAnsi="Montserrat"/>
          <w:sz w:val="20"/>
          <w:szCs w:val="20"/>
        </w:rPr>
        <w:t>) e rilascia</w:t>
      </w:r>
      <w:r w:rsidR="0001152E" w:rsidRPr="002E51F3">
        <w:rPr>
          <w:rFonts w:ascii="Montserrat" w:hAnsi="Montserrat"/>
          <w:sz w:val="20"/>
          <w:szCs w:val="20"/>
        </w:rPr>
        <w:t>re</w:t>
      </w:r>
      <w:r w:rsidRPr="002E51F3">
        <w:rPr>
          <w:rFonts w:ascii="Montserrat" w:hAnsi="Montserrat"/>
          <w:sz w:val="20"/>
          <w:szCs w:val="20"/>
        </w:rPr>
        <w:t xml:space="preserve"> EPD (Dichiarazioni Ambientali di Prodotto) che documentano gli effetti ambientali di un prodotto nel suo ciclo di vita.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Inoltre, i prodotti Mapei contribuiscono allo sviluppo di progetti ecosostenibili in accordo con i più importanti protocolli per l’edilizia sostenibile </w:t>
      </w:r>
      <w:r w:rsidR="000C5CC6" w:rsidRPr="002E51F3">
        <w:rPr>
          <w:rFonts w:ascii="Montserrat" w:hAnsi="Montserrat"/>
          <w:sz w:val="20"/>
          <w:szCs w:val="20"/>
        </w:rPr>
        <w:t xml:space="preserve">come </w:t>
      </w:r>
      <w:r w:rsidRPr="002E51F3">
        <w:rPr>
          <w:rFonts w:ascii="Montserrat" w:hAnsi="Montserrat"/>
          <w:sz w:val="20"/>
          <w:szCs w:val="20"/>
        </w:rPr>
        <w:t>LEED, BREEAM</w:t>
      </w:r>
      <w:r w:rsidR="000C5CC6" w:rsidRPr="002E51F3">
        <w:rPr>
          <w:rFonts w:ascii="Montserrat" w:hAnsi="Montserrat"/>
          <w:sz w:val="20"/>
          <w:szCs w:val="20"/>
        </w:rPr>
        <w:t xml:space="preserve"> e sono conformi ai Criteri Ambientali Minimi (CAM), cogenti negli appalti pubblici in Italia</w:t>
      </w:r>
      <w:r w:rsidRPr="002E51F3">
        <w:rPr>
          <w:rFonts w:ascii="Montserrat" w:hAnsi="Montserrat"/>
          <w:sz w:val="20"/>
          <w:szCs w:val="20"/>
        </w:rPr>
        <w:t>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lastRenderedPageBreak/>
        <w:t xml:space="preserve">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La sostenibilità in Mapei non riguarda solo la formulazione di prodotti sostenibili e l’attuazione di processi produttivi efficaci, ma coinvolge anche le </w:t>
      </w:r>
      <w:r w:rsidRPr="002E51F3">
        <w:rPr>
          <w:rFonts w:ascii="Montserrat" w:hAnsi="Montserrat"/>
          <w:b/>
          <w:sz w:val="20"/>
          <w:szCs w:val="20"/>
        </w:rPr>
        <w:t>persone</w:t>
      </w:r>
      <w:r w:rsidRPr="002E51F3">
        <w:rPr>
          <w:rFonts w:ascii="Montserrat" w:hAnsi="Montserrat"/>
          <w:sz w:val="20"/>
          <w:szCs w:val="20"/>
        </w:rPr>
        <w:t xml:space="preserve"> e la </w:t>
      </w:r>
      <w:r w:rsidRPr="002E51F3">
        <w:rPr>
          <w:rFonts w:ascii="Montserrat" w:hAnsi="Montserrat"/>
          <w:b/>
          <w:sz w:val="20"/>
          <w:szCs w:val="20"/>
        </w:rPr>
        <w:t>comunità</w:t>
      </w:r>
      <w:r w:rsidRPr="002E51F3">
        <w:rPr>
          <w:rFonts w:ascii="Montserrat" w:hAnsi="Montserrat"/>
          <w:sz w:val="20"/>
          <w:szCs w:val="20"/>
        </w:rPr>
        <w:t xml:space="preserve">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Mapei si impegna a </w:t>
      </w:r>
      <w:r w:rsidRPr="002E51F3">
        <w:rPr>
          <w:rFonts w:ascii="Montserrat" w:hAnsi="Montserrat"/>
          <w:b/>
          <w:sz w:val="20"/>
          <w:szCs w:val="20"/>
        </w:rPr>
        <w:t>far crescere e valorizzare le persone</w:t>
      </w:r>
      <w:r w:rsidRPr="002E51F3">
        <w:rPr>
          <w:rFonts w:ascii="Montserrat" w:hAnsi="Montserrat"/>
          <w:sz w:val="20"/>
          <w:szCs w:val="20"/>
        </w:rPr>
        <w:t xml:space="preserve"> dell’Azienda investendo in formazione, welfare e processi virtuosi di accrescimento professionale. </w:t>
      </w:r>
      <w:r w:rsidR="0001152E" w:rsidRPr="002E51F3">
        <w:rPr>
          <w:rFonts w:ascii="Montserrat" w:hAnsi="Montserrat"/>
          <w:sz w:val="20"/>
          <w:szCs w:val="20"/>
        </w:rPr>
        <w:t xml:space="preserve">Inoltre, l’Azienda sostiene la </w:t>
      </w:r>
      <w:r w:rsidR="0001152E" w:rsidRPr="002E51F3">
        <w:rPr>
          <w:rFonts w:ascii="Montserrat" w:hAnsi="Montserrat"/>
          <w:b/>
          <w:sz w:val="20"/>
          <w:szCs w:val="20"/>
        </w:rPr>
        <w:t>vita della comunità e lo sviluppo del territorio</w:t>
      </w:r>
      <w:r w:rsidR="0001152E" w:rsidRPr="002E51F3">
        <w:rPr>
          <w:rFonts w:ascii="Montserrat" w:hAnsi="Montserrat"/>
          <w:sz w:val="20"/>
          <w:szCs w:val="20"/>
        </w:rPr>
        <w:t xml:space="preserve"> a</w:t>
      </w:r>
      <w:r w:rsidRPr="002E51F3">
        <w:rPr>
          <w:rFonts w:ascii="Montserrat" w:hAnsi="Montserrat"/>
          <w:sz w:val="20"/>
          <w:szCs w:val="20"/>
        </w:rPr>
        <w:t>ttraverso sponsorizzazion</w:t>
      </w:r>
      <w:r w:rsidR="0001152E" w:rsidRPr="002E51F3">
        <w:rPr>
          <w:rFonts w:ascii="Montserrat" w:hAnsi="Montserrat"/>
          <w:sz w:val="20"/>
          <w:szCs w:val="20"/>
        </w:rPr>
        <w:t>i</w:t>
      </w:r>
      <w:r w:rsidRPr="002E51F3">
        <w:rPr>
          <w:rFonts w:ascii="Montserrat" w:hAnsi="Montserrat"/>
          <w:sz w:val="20"/>
          <w:szCs w:val="20"/>
        </w:rPr>
        <w:t xml:space="preserve"> culturali e sportive e contributi di solidarietà.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0106F1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La</w:t>
      </w:r>
      <w:r w:rsidR="00597254" w:rsidRPr="002E51F3">
        <w:rPr>
          <w:rFonts w:ascii="Montserrat" w:hAnsi="Montserrat"/>
          <w:sz w:val="20"/>
          <w:szCs w:val="20"/>
        </w:rPr>
        <w:t xml:space="preserve"> somma di questi aspetti </w:t>
      </w:r>
      <w:r w:rsidRPr="002E51F3">
        <w:rPr>
          <w:rFonts w:ascii="Montserrat" w:hAnsi="Montserrat"/>
          <w:sz w:val="20"/>
          <w:szCs w:val="20"/>
        </w:rPr>
        <w:t>è il punto di forza de</w:t>
      </w:r>
      <w:r w:rsidR="00597254" w:rsidRPr="002E51F3">
        <w:rPr>
          <w:rFonts w:ascii="Montserrat" w:hAnsi="Montserrat"/>
          <w:sz w:val="20"/>
          <w:szCs w:val="20"/>
        </w:rPr>
        <w:t xml:space="preserve">l </w:t>
      </w:r>
      <w:r w:rsidR="00597254" w:rsidRPr="002E51F3">
        <w:rPr>
          <w:rFonts w:ascii="Montserrat" w:hAnsi="Montserrat"/>
          <w:b/>
          <w:sz w:val="20"/>
          <w:szCs w:val="20"/>
        </w:rPr>
        <w:t>Bilancio di Sostenibilità</w:t>
      </w:r>
      <w:r w:rsidR="00597254" w:rsidRPr="002E51F3">
        <w:rPr>
          <w:rFonts w:ascii="Montserrat" w:hAnsi="Montserrat"/>
          <w:sz w:val="20"/>
          <w:szCs w:val="20"/>
        </w:rPr>
        <w:t xml:space="preserve">: un report che in modo chiaro e trasparente evidenzia le performance ambientali, sociali ed economiche delle attività dell’Azienda.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In occasione del </w:t>
      </w:r>
      <w:proofErr w:type="spellStart"/>
      <w:r w:rsidRPr="002E51F3">
        <w:rPr>
          <w:rFonts w:ascii="Montserrat" w:hAnsi="Montserrat"/>
          <w:sz w:val="20"/>
          <w:szCs w:val="20"/>
        </w:rPr>
        <w:t>Cersaie</w:t>
      </w:r>
      <w:proofErr w:type="spellEnd"/>
      <w:r w:rsidRPr="002E51F3">
        <w:rPr>
          <w:rFonts w:ascii="Montserrat" w:hAnsi="Montserrat"/>
          <w:sz w:val="20"/>
          <w:szCs w:val="20"/>
        </w:rPr>
        <w:t xml:space="preserve"> Mapei pubblica il documento riassuntivo delle attività 2018 della capogruppo Mapei S.p.A. e delle consociate presenti sul territorio italiano.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>Dati e risultati del documento sono evidenziati in fiera su supporti e grafiche dedicate.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Alcuni numeri: </w:t>
      </w:r>
      <w:r w:rsidRPr="002E51F3">
        <w:rPr>
          <w:rFonts w:ascii="Montserrat" w:hAnsi="Montserrat"/>
          <w:b/>
          <w:sz w:val="20"/>
          <w:szCs w:val="20"/>
        </w:rPr>
        <w:t>820,9</w:t>
      </w:r>
      <w:r w:rsidRPr="002E51F3">
        <w:rPr>
          <w:rFonts w:ascii="Montserrat" w:hAnsi="Montserrat"/>
          <w:sz w:val="20"/>
          <w:szCs w:val="20"/>
        </w:rPr>
        <w:t xml:space="preserve"> milioni di euro di valore distribuito agli stakeholder nel 2018; </w:t>
      </w:r>
      <w:r w:rsidRPr="002E51F3">
        <w:rPr>
          <w:rFonts w:ascii="Montserrat" w:hAnsi="Montserrat"/>
          <w:b/>
          <w:sz w:val="20"/>
          <w:szCs w:val="20"/>
        </w:rPr>
        <w:t>35,7</w:t>
      </w:r>
      <w:r w:rsidRPr="002E51F3">
        <w:rPr>
          <w:rFonts w:ascii="Montserrat" w:hAnsi="Montserrat"/>
          <w:sz w:val="20"/>
          <w:szCs w:val="20"/>
        </w:rPr>
        <w:t xml:space="preserve"> milioni di euro spesi in R&amp;S nel 2018; </w:t>
      </w:r>
      <w:r w:rsidRPr="002E51F3">
        <w:rPr>
          <w:rFonts w:ascii="Montserrat" w:hAnsi="Montserrat"/>
          <w:b/>
          <w:sz w:val="20"/>
          <w:szCs w:val="20"/>
        </w:rPr>
        <w:t>2.726</w:t>
      </w:r>
      <w:r w:rsidRPr="002E51F3">
        <w:rPr>
          <w:rFonts w:ascii="Montserrat" w:hAnsi="Montserrat"/>
          <w:sz w:val="20"/>
          <w:szCs w:val="20"/>
        </w:rPr>
        <w:t xml:space="preserve"> tonnellate di CO</w:t>
      </w:r>
      <w:r w:rsidRPr="002E51F3">
        <w:rPr>
          <w:rFonts w:ascii="Montserrat" w:hAnsi="Montserrat"/>
          <w:sz w:val="20"/>
          <w:szCs w:val="20"/>
          <w:vertAlign w:val="subscript"/>
        </w:rPr>
        <w:t>2</w:t>
      </w:r>
      <w:r w:rsidRPr="002E51F3">
        <w:rPr>
          <w:rFonts w:ascii="Montserrat" w:hAnsi="Montserrat"/>
          <w:sz w:val="20"/>
          <w:szCs w:val="20"/>
        </w:rPr>
        <w:t xml:space="preserve"> evitate nel 2018 (per auto produzione di energia da fotovoltaico e da cogenerazione ad alto rendimento); </w:t>
      </w:r>
      <w:r w:rsidRPr="002E51F3">
        <w:rPr>
          <w:rFonts w:ascii="Montserrat" w:hAnsi="Montserrat"/>
          <w:b/>
          <w:sz w:val="20"/>
          <w:szCs w:val="20"/>
        </w:rPr>
        <w:t>94%</w:t>
      </w:r>
      <w:r w:rsidRPr="002E51F3">
        <w:rPr>
          <w:rFonts w:ascii="Montserrat" w:hAnsi="Montserrat"/>
          <w:sz w:val="20"/>
          <w:szCs w:val="20"/>
        </w:rPr>
        <w:t xml:space="preserve"> dei dipendenti con contratto a tempo indeterminato; circa </w:t>
      </w:r>
      <w:r w:rsidRPr="002E51F3">
        <w:rPr>
          <w:rFonts w:ascii="Montserrat" w:hAnsi="Montserrat"/>
          <w:b/>
          <w:sz w:val="20"/>
          <w:szCs w:val="20"/>
        </w:rPr>
        <w:t>42.200</w:t>
      </w:r>
      <w:r w:rsidRPr="002E51F3">
        <w:rPr>
          <w:rFonts w:ascii="Montserrat" w:hAnsi="Montserrat"/>
          <w:sz w:val="20"/>
          <w:szCs w:val="20"/>
        </w:rPr>
        <w:t xml:space="preserve"> ore di formazione totali ai dipendenti (19 ore pro-capite); circa </w:t>
      </w:r>
      <w:r w:rsidRPr="002E51F3">
        <w:rPr>
          <w:rFonts w:ascii="Montserrat" w:hAnsi="Montserrat"/>
          <w:b/>
          <w:sz w:val="20"/>
          <w:szCs w:val="20"/>
        </w:rPr>
        <w:t>32</w:t>
      </w:r>
      <w:r w:rsidRPr="002E51F3">
        <w:rPr>
          <w:rFonts w:ascii="Montserrat" w:hAnsi="Montserrat"/>
          <w:sz w:val="20"/>
          <w:szCs w:val="20"/>
        </w:rPr>
        <w:t xml:space="preserve"> milioni di euro di contributi in iniziative sportive, culturali e sociali.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Per ulteriori informazioni: </w:t>
      </w:r>
      <w:hyperlink r:id="rId9" w:history="1">
        <w:r w:rsidRPr="002E51F3">
          <w:rPr>
            <w:rStyle w:val="Collegamentoipertestuale"/>
            <w:rFonts w:ascii="Montserrat" w:hAnsi="Montserrat"/>
            <w:sz w:val="20"/>
            <w:szCs w:val="20"/>
          </w:rPr>
          <w:t>https://www.mapei.com/it/it/chi-siamo/mapei-in-italia/bilancio-di-sostenibilita</w:t>
        </w:r>
      </w:hyperlink>
      <w:r w:rsidRPr="002E51F3">
        <w:rPr>
          <w:rFonts w:ascii="Montserrat" w:hAnsi="Montserrat"/>
          <w:sz w:val="20"/>
          <w:szCs w:val="20"/>
        </w:rPr>
        <w:t xml:space="preserve"> </w:t>
      </w:r>
    </w:p>
    <w:p w:rsidR="00597254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51F3" w:rsidRDefault="002E51F3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51F3" w:rsidRDefault="002E51F3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51F3" w:rsidRPr="002E51F3" w:rsidRDefault="002E51F3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Fondata nel 1937 a Milano, Mapei oggi conta </w:t>
      </w:r>
      <w:r w:rsidR="0001152E" w:rsidRPr="002E51F3">
        <w:rPr>
          <w:rFonts w:ascii="Montserrat" w:hAnsi="Montserrat"/>
          <w:sz w:val="20"/>
          <w:szCs w:val="20"/>
        </w:rPr>
        <w:t>89</w:t>
      </w:r>
      <w:r w:rsidRPr="002E51F3">
        <w:rPr>
          <w:rFonts w:ascii="Montserrat" w:hAnsi="Montserrat"/>
          <w:sz w:val="20"/>
          <w:szCs w:val="20"/>
        </w:rPr>
        <w:t xml:space="preserve"> consociate, inclusa la capogruppo, e 8</w:t>
      </w:r>
      <w:r w:rsidR="0001152E" w:rsidRPr="002E51F3">
        <w:rPr>
          <w:rFonts w:ascii="Montserrat" w:hAnsi="Montserrat"/>
          <w:sz w:val="20"/>
          <w:szCs w:val="20"/>
        </w:rPr>
        <w:t>3</w:t>
      </w:r>
      <w:r w:rsidRPr="002E51F3">
        <w:rPr>
          <w:rFonts w:ascii="Montserrat" w:hAnsi="Montserrat"/>
          <w:sz w:val="20"/>
          <w:szCs w:val="20"/>
        </w:rPr>
        <w:t xml:space="preserve"> stabilimenti produttivi in 3</w:t>
      </w:r>
      <w:r w:rsidR="0001152E" w:rsidRPr="002E51F3">
        <w:rPr>
          <w:rFonts w:ascii="Montserrat" w:hAnsi="Montserrat"/>
          <w:sz w:val="20"/>
          <w:szCs w:val="20"/>
        </w:rPr>
        <w:t>6</w:t>
      </w:r>
      <w:r w:rsidRPr="002E51F3">
        <w:rPr>
          <w:rFonts w:ascii="Montserrat" w:hAnsi="Montserrat"/>
          <w:sz w:val="20"/>
          <w:szCs w:val="20"/>
        </w:rPr>
        <w:t xml:space="preserve"> paesi nei cinque continenti con un fatturato </w:t>
      </w:r>
      <w:r w:rsidR="0001152E" w:rsidRPr="002E51F3">
        <w:rPr>
          <w:rFonts w:ascii="Montserrat" w:hAnsi="Montserrat"/>
          <w:sz w:val="20"/>
          <w:szCs w:val="20"/>
        </w:rPr>
        <w:t>consolidato</w:t>
      </w:r>
      <w:r w:rsidRPr="002E51F3">
        <w:rPr>
          <w:rFonts w:ascii="Montserrat" w:hAnsi="Montserrat"/>
          <w:sz w:val="20"/>
          <w:szCs w:val="20"/>
        </w:rPr>
        <w:t xml:space="preserve"> 2018 di 2,5 Miliardi di € e</w:t>
      </w:r>
      <w:r w:rsidR="00BD09E3" w:rsidRPr="002E51F3">
        <w:rPr>
          <w:rFonts w:ascii="Montserrat" w:hAnsi="Montserrat"/>
          <w:sz w:val="20"/>
          <w:szCs w:val="20"/>
        </w:rPr>
        <w:t xml:space="preserve"> oltre</w:t>
      </w:r>
      <w:r w:rsidRPr="002E51F3">
        <w:rPr>
          <w:rFonts w:ascii="Montserrat" w:hAnsi="Montserrat"/>
          <w:sz w:val="20"/>
          <w:szCs w:val="20"/>
        </w:rPr>
        <w:t xml:space="preserve"> 10.000 dipendenti nel mondo.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E51F3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597254" w:rsidRPr="002E51F3" w:rsidRDefault="00352B36" w:rsidP="0059725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2E51F3">
        <w:rPr>
          <w:rFonts w:ascii="Montserrat" w:hAnsi="Montserrat"/>
          <w:i/>
          <w:sz w:val="20"/>
          <w:szCs w:val="20"/>
        </w:rPr>
        <w:t>Settembre</w:t>
      </w:r>
      <w:r w:rsidR="00597254" w:rsidRPr="002E51F3">
        <w:rPr>
          <w:rFonts w:ascii="Montserrat" w:hAnsi="Montserrat"/>
          <w:i/>
          <w:sz w:val="20"/>
          <w:szCs w:val="20"/>
        </w:rPr>
        <w:t xml:space="preserve"> 2019</w:t>
      </w:r>
    </w:p>
    <w:p w:rsidR="00597254" w:rsidRPr="002E51F3" w:rsidRDefault="00597254" w:rsidP="0059725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F6820" w:rsidRPr="002E51F3" w:rsidRDefault="002F6820" w:rsidP="00597254">
      <w:pPr>
        <w:rPr>
          <w:rFonts w:ascii="Montserrat" w:hAnsi="Montserrat"/>
          <w:sz w:val="20"/>
        </w:rPr>
      </w:pPr>
    </w:p>
    <w:sectPr w:rsidR="002F6820" w:rsidRPr="002E51F3" w:rsidSect="00760884">
      <w:headerReference w:type="default" r:id="rId10"/>
      <w:footerReference w:type="default" r:id="rId11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F06013C5-26E5-4C28-8C01-591EBB4E3874}"/>
    <w:embedBold r:id="rId2" w:fontKey="{430264B9-67BC-4ABE-9750-448375EBBEDC}"/>
    <w:embedItalic r:id="rId3" w:fontKey="{87E4F523-D200-4E7C-8C5C-75378659A740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3"/>
  </w:num>
  <w:num w:numId="8">
    <w:abstractNumId w:val="14"/>
  </w:num>
  <w:num w:numId="9">
    <w:abstractNumId w:val="22"/>
  </w:num>
  <w:num w:numId="10">
    <w:abstractNumId w:val="16"/>
  </w:num>
  <w:num w:numId="11">
    <w:abstractNumId w:val="0"/>
  </w:num>
  <w:num w:numId="12">
    <w:abstractNumId w:val="19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106F1"/>
    <w:rsid w:val="0001152E"/>
    <w:rsid w:val="000217F1"/>
    <w:rsid w:val="00025DF7"/>
    <w:rsid w:val="00045A9C"/>
    <w:rsid w:val="00052FF9"/>
    <w:rsid w:val="0006219D"/>
    <w:rsid w:val="000663A2"/>
    <w:rsid w:val="00070B22"/>
    <w:rsid w:val="00072F8A"/>
    <w:rsid w:val="0009496C"/>
    <w:rsid w:val="000A19B7"/>
    <w:rsid w:val="000A6B7F"/>
    <w:rsid w:val="000A792F"/>
    <w:rsid w:val="000B3264"/>
    <w:rsid w:val="000C5CC6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5FF1"/>
    <w:rsid w:val="00116A40"/>
    <w:rsid w:val="0012500F"/>
    <w:rsid w:val="00127B75"/>
    <w:rsid w:val="001451E6"/>
    <w:rsid w:val="00161BA8"/>
    <w:rsid w:val="00171FE3"/>
    <w:rsid w:val="001738EE"/>
    <w:rsid w:val="0018351E"/>
    <w:rsid w:val="0018589C"/>
    <w:rsid w:val="0019671B"/>
    <w:rsid w:val="001971BE"/>
    <w:rsid w:val="001A0715"/>
    <w:rsid w:val="001A2E9D"/>
    <w:rsid w:val="001A300A"/>
    <w:rsid w:val="001B1E32"/>
    <w:rsid w:val="001B3D4C"/>
    <w:rsid w:val="001B6F82"/>
    <w:rsid w:val="001C032C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43FB"/>
    <w:rsid w:val="002A69B2"/>
    <w:rsid w:val="002B0261"/>
    <w:rsid w:val="002C4BAB"/>
    <w:rsid w:val="002C4DA7"/>
    <w:rsid w:val="002D42D3"/>
    <w:rsid w:val="002D625C"/>
    <w:rsid w:val="002E51F3"/>
    <w:rsid w:val="002F4F75"/>
    <w:rsid w:val="002F5DFC"/>
    <w:rsid w:val="002F6820"/>
    <w:rsid w:val="00301C65"/>
    <w:rsid w:val="00314A64"/>
    <w:rsid w:val="00317D9D"/>
    <w:rsid w:val="003205CC"/>
    <w:rsid w:val="00320DA7"/>
    <w:rsid w:val="00331CCC"/>
    <w:rsid w:val="00342169"/>
    <w:rsid w:val="00342923"/>
    <w:rsid w:val="0034408F"/>
    <w:rsid w:val="00350DED"/>
    <w:rsid w:val="00352B36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5E0F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4775B"/>
    <w:rsid w:val="00453BE1"/>
    <w:rsid w:val="004663CB"/>
    <w:rsid w:val="00470972"/>
    <w:rsid w:val="0047326E"/>
    <w:rsid w:val="00473FFD"/>
    <w:rsid w:val="004757C4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0DF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A1E66"/>
    <w:rsid w:val="005D674C"/>
    <w:rsid w:val="005E2374"/>
    <w:rsid w:val="005E2FB8"/>
    <w:rsid w:val="005E61D2"/>
    <w:rsid w:val="005F53E2"/>
    <w:rsid w:val="005F60E0"/>
    <w:rsid w:val="005F6E6A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6881"/>
    <w:rsid w:val="0062779A"/>
    <w:rsid w:val="0064143F"/>
    <w:rsid w:val="00656C9F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C5647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1789D"/>
    <w:rsid w:val="00720D01"/>
    <w:rsid w:val="00722645"/>
    <w:rsid w:val="007238E1"/>
    <w:rsid w:val="00723F1B"/>
    <w:rsid w:val="00732D32"/>
    <w:rsid w:val="007363FE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214A"/>
    <w:rsid w:val="007C45F1"/>
    <w:rsid w:val="007C4AAB"/>
    <w:rsid w:val="007C4B92"/>
    <w:rsid w:val="007D67B6"/>
    <w:rsid w:val="007E165B"/>
    <w:rsid w:val="007E3FB4"/>
    <w:rsid w:val="007E4BBE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4A12"/>
    <w:rsid w:val="00877AD0"/>
    <w:rsid w:val="0088220A"/>
    <w:rsid w:val="00892540"/>
    <w:rsid w:val="00897A3C"/>
    <w:rsid w:val="00897C8C"/>
    <w:rsid w:val="00897EF8"/>
    <w:rsid w:val="008A7C32"/>
    <w:rsid w:val="008B45BB"/>
    <w:rsid w:val="008B4ADC"/>
    <w:rsid w:val="008B6720"/>
    <w:rsid w:val="008B693E"/>
    <w:rsid w:val="008C0792"/>
    <w:rsid w:val="008C1C53"/>
    <w:rsid w:val="008C3044"/>
    <w:rsid w:val="008D504E"/>
    <w:rsid w:val="008E036F"/>
    <w:rsid w:val="008E6D67"/>
    <w:rsid w:val="008E7889"/>
    <w:rsid w:val="00902474"/>
    <w:rsid w:val="00902700"/>
    <w:rsid w:val="00906F27"/>
    <w:rsid w:val="009270BD"/>
    <w:rsid w:val="00927F3B"/>
    <w:rsid w:val="00931B91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C442F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A3E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09E3"/>
    <w:rsid w:val="00BD44A8"/>
    <w:rsid w:val="00BD60E3"/>
    <w:rsid w:val="00BE09AE"/>
    <w:rsid w:val="00BF4576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5CBB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38B2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4075"/>
    <w:rsid w:val="00D55480"/>
    <w:rsid w:val="00D609E4"/>
    <w:rsid w:val="00D60EAD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32E9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02003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1141C05D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satoremape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ei.com/it/it/chi-siamo/mapei-in-italia/bilancio-di-sostenibilit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C398-9D9B-4541-A923-737BD51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1571</Words>
  <Characters>9445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12</cp:revision>
  <cp:lastPrinted>2019-07-24T09:35:00Z</cp:lastPrinted>
  <dcterms:created xsi:type="dcterms:W3CDTF">2019-07-23T10:34:00Z</dcterms:created>
  <dcterms:modified xsi:type="dcterms:W3CDTF">2019-09-18T12:35:00Z</dcterms:modified>
</cp:coreProperties>
</file>