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B1" w:rsidRPr="002D65B1" w:rsidRDefault="002D65B1" w:rsidP="002D65B1">
      <w:pPr>
        <w:pStyle w:val="Nessunaspaziatura"/>
        <w:jc w:val="center"/>
        <w:rPr>
          <w:rFonts w:ascii="Montserrat" w:hAnsi="Montserrat"/>
          <w:b/>
        </w:rPr>
      </w:pPr>
      <w:r w:rsidRPr="002D65B1">
        <w:rPr>
          <w:rFonts w:ascii="Montserrat" w:hAnsi="Montserrat"/>
          <w:b/>
        </w:rPr>
        <w:t>MAPEI A GIC – GIORNATE ITALIANE DEL CALCESTRUZZO</w:t>
      </w:r>
    </w:p>
    <w:p w:rsidR="002D65B1" w:rsidRPr="002D65B1" w:rsidRDefault="002D65B1" w:rsidP="002D65B1">
      <w:pPr>
        <w:pStyle w:val="Nessunaspaziatura"/>
        <w:jc w:val="center"/>
        <w:rPr>
          <w:rFonts w:ascii="Montserrat" w:hAnsi="Montserrat"/>
          <w:i/>
        </w:rPr>
      </w:pPr>
      <w:r w:rsidRPr="002D65B1">
        <w:rPr>
          <w:rFonts w:ascii="Montserrat" w:hAnsi="Montserrat"/>
          <w:i/>
        </w:rPr>
        <w:t>Le tecnologie Mapei per le opere in calcestruzzo e le infrastrutture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Dall’8 al 10 novembre a Piacenza, </w:t>
      </w:r>
      <w:r w:rsidRPr="002D65B1">
        <w:rPr>
          <w:rFonts w:ascii="Montserrat" w:hAnsi="Montserrat"/>
          <w:b/>
        </w:rPr>
        <w:t>Mapei espone a GIC le soluzioni per le infrastrutture e le opere in calcestruzzo</w:t>
      </w:r>
      <w:r w:rsidR="007C72C3">
        <w:rPr>
          <w:rFonts w:ascii="Montserrat" w:hAnsi="Montserrat"/>
          <w:b/>
        </w:rPr>
        <w:t xml:space="preserve"> </w:t>
      </w:r>
      <w:bookmarkStart w:id="0" w:name="_GoBack"/>
      <w:r w:rsidR="007C72C3" w:rsidRPr="007C72C3">
        <w:rPr>
          <w:rFonts w:ascii="Montserrat" w:hAnsi="Montserrat"/>
        </w:rPr>
        <w:t>(Stand B2/C1 – Pad. 1)</w:t>
      </w:r>
      <w:bookmarkEnd w:id="0"/>
      <w:r w:rsidRPr="002D65B1">
        <w:rPr>
          <w:rFonts w:ascii="Montserrat" w:hAnsi="Montserrat"/>
        </w:rPr>
        <w:t>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>L’ampia proposta di Mapei spazia dalle soluzioni per la riparazione, l’impermeabilizzazione e la protezione delle infrastrutture alle soluzioni per la prefabbricazione alle soluzioni per le pavimentazioni industriali e l’arredo urbano. Inoltre, Mapei attenta alla sostenibilità ambientale, presenta anche le soluzioni per il recupero del calcestruzzo reso.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>In particola</w:t>
      </w:r>
      <w:r w:rsidR="00E75BD2">
        <w:rPr>
          <w:rFonts w:ascii="Montserrat" w:hAnsi="Montserrat"/>
        </w:rPr>
        <w:t>re, Mapei presenta MAPESHIELD:</w:t>
      </w:r>
      <w:r w:rsidRPr="002D65B1">
        <w:rPr>
          <w:rFonts w:ascii="Montserrat" w:hAnsi="Montserrat"/>
        </w:rPr>
        <w:t xml:space="preserve"> </w:t>
      </w:r>
      <w:r w:rsidRPr="002D65B1">
        <w:rPr>
          <w:rFonts w:ascii="Montserrat" w:hAnsi="Montserrat"/>
          <w:b/>
        </w:rPr>
        <w:t>sistema di protezione catodica galvanica</w:t>
      </w:r>
      <w:r w:rsidRPr="002D65B1">
        <w:rPr>
          <w:rFonts w:ascii="Montserrat" w:hAnsi="Montserrat"/>
        </w:rPr>
        <w:t xml:space="preserve"> </w:t>
      </w:r>
      <w:r w:rsidRPr="002D65B1">
        <w:rPr>
          <w:rFonts w:ascii="Montserrat" w:hAnsi="Montserrat"/>
          <w:b/>
        </w:rPr>
        <w:t>contro la corrosione delle armature metalliche</w:t>
      </w:r>
      <w:r w:rsidRPr="002D65B1">
        <w:rPr>
          <w:rFonts w:ascii="Montserrat" w:hAnsi="Montserrat"/>
        </w:rPr>
        <w:t>. Appartengono a questo sistema MAPESHIELD I (anodi di zinco puro rivestiti da una speciale pasta conduttiva), MAPESHIELD E 25 (lamine di zinco autoadesive da applicare direttamente sulla superficie esterna della struttura) e MAPESHIELD S (lamina di zinco autoadesiva).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>MAPESHIELD può essere utilizzato: nei cicli di ripristino delle strutture in calcestruzzo armato, per prevenire la corrosione nelle strutture esistenti che ancora non hanno manifestato problemi, per aumentare la durabilità delle strutture nuove e per la protezione in opera di elementi o strutture metalliche.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Per la </w:t>
      </w:r>
      <w:r w:rsidRPr="002D65B1">
        <w:rPr>
          <w:rFonts w:ascii="Montserrat" w:hAnsi="Montserrat"/>
          <w:b/>
        </w:rPr>
        <w:t>ricostruzione o il rinforzo dei cordoli autostradali</w:t>
      </w:r>
      <w:r w:rsidRPr="002D65B1">
        <w:rPr>
          <w:rFonts w:ascii="Montserrat" w:hAnsi="Montserrat"/>
        </w:rPr>
        <w:t xml:space="preserve"> Mapei presenta MAPEGROUT BETONTECH HPC 10: il </w:t>
      </w:r>
      <w:proofErr w:type="spellStart"/>
      <w:r w:rsidRPr="002D65B1">
        <w:rPr>
          <w:rFonts w:ascii="Montserrat" w:hAnsi="Montserrat"/>
        </w:rPr>
        <w:t>betoncino</w:t>
      </w:r>
      <w:proofErr w:type="spellEnd"/>
      <w:r w:rsidRPr="002D65B1">
        <w:rPr>
          <w:rFonts w:ascii="Montserrat" w:hAnsi="Montserrat"/>
        </w:rPr>
        <w:t xml:space="preserve"> cementizio </w:t>
      </w:r>
      <w:proofErr w:type="spellStart"/>
      <w:r w:rsidRPr="002D65B1">
        <w:rPr>
          <w:rFonts w:ascii="Montserrat" w:hAnsi="Montserrat"/>
        </w:rPr>
        <w:t>reoplastico</w:t>
      </w:r>
      <w:proofErr w:type="spellEnd"/>
      <w:r w:rsidRPr="002D65B1">
        <w:rPr>
          <w:rFonts w:ascii="Montserrat" w:hAnsi="Montserrat"/>
        </w:rPr>
        <w:t xml:space="preserve">, </w:t>
      </w:r>
      <w:proofErr w:type="spellStart"/>
      <w:r w:rsidRPr="002D65B1">
        <w:rPr>
          <w:rFonts w:ascii="Montserrat" w:hAnsi="Montserrat"/>
        </w:rPr>
        <w:t>fibrorinforzato</w:t>
      </w:r>
      <w:proofErr w:type="spellEnd"/>
      <w:r w:rsidRPr="002D65B1">
        <w:rPr>
          <w:rFonts w:ascii="Montserrat" w:hAnsi="Montserrat"/>
        </w:rPr>
        <w:t xml:space="preserve"> con fibre strutturali, a comportamento incrudente, da impiegarsi per il risanamento del calcestruzzo dove è richiesta un’elevata duttilità.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Per il mercato della prefabbricazione Mapei propone DYNAMON NRG, la gamma completa di </w:t>
      </w:r>
      <w:r w:rsidRPr="002D65B1">
        <w:rPr>
          <w:rFonts w:ascii="Montserrat" w:hAnsi="Montserrat"/>
          <w:b/>
        </w:rPr>
        <w:t xml:space="preserve">additivi </w:t>
      </w:r>
      <w:proofErr w:type="spellStart"/>
      <w:r w:rsidRPr="002D65B1">
        <w:rPr>
          <w:rFonts w:ascii="Montserrat" w:hAnsi="Montserrat"/>
          <w:b/>
        </w:rPr>
        <w:t>superfluidificanti</w:t>
      </w:r>
      <w:proofErr w:type="spellEnd"/>
      <w:r w:rsidRPr="002D65B1">
        <w:rPr>
          <w:rFonts w:ascii="Montserrat" w:hAnsi="Montserrat"/>
          <w:b/>
        </w:rPr>
        <w:t xml:space="preserve"> per elementi in calcestruzzo prefabbricato</w:t>
      </w:r>
      <w:r w:rsidRPr="002D65B1">
        <w:rPr>
          <w:rFonts w:ascii="Montserrat" w:hAnsi="Montserrat"/>
        </w:rPr>
        <w:t xml:space="preserve">. I </w:t>
      </w:r>
      <w:proofErr w:type="spellStart"/>
      <w:r w:rsidRPr="002D65B1">
        <w:rPr>
          <w:rFonts w:ascii="Montserrat" w:hAnsi="Montserrat"/>
        </w:rPr>
        <w:t>superfluidificanti</w:t>
      </w:r>
      <w:proofErr w:type="spellEnd"/>
      <w:r w:rsidRPr="002D65B1">
        <w:rPr>
          <w:rFonts w:ascii="Montserrat" w:hAnsi="Montserrat"/>
        </w:rPr>
        <w:t xml:space="preserve"> DYNAMON NRG, a base di </w:t>
      </w:r>
      <w:proofErr w:type="spellStart"/>
      <w:r w:rsidRPr="002D65B1">
        <w:rPr>
          <w:rFonts w:ascii="Montserrat" w:hAnsi="Montserrat"/>
        </w:rPr>
        <w:t>policarbossilato</w:t>
      </w:r>
      <w:proofErr w:type="spellEnd"/>
      <w:r w:rsidRPr="002D65B1">
        <w:rPr>
          <w:rFonts w:ascii="Montserrat" w:hAnsi="Montserrat"/>
        </w:rPr>
        <w:t xml:space="preserve"> etere, sono calibrati per la progressiva e totale eliminazione della stagionatura a vapore e di conseguenza per aumentare la durabilità delle strutture prodotte.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Mapei ha sviluppato un’ampia gamma di prodotti per il </w:t>
      </w:r>
      <w:r w:rsidRPr="002D65B1">
        <w:rPr>
          <w:rFonts w:ascii="Montserrat" w:hAnsi="Montserrat"/>
          <w:b/>
        </w:rPr>
        <w:t>disarmo del calcestruzzo nell’industria della prefabbricazione</w:t>
      </w:r>
      <w:r w:rsidRPr="002D65B1">
        <w:rPr>
          <w:rFonts w:ascii="Montserrat" w:hAnsi="Montserrat"/>
        </w:rPr>
        <w:t>: i disarmanti minerali universali pronti all’uso MAPEFORM e i disarmanti vegetali biodegradabili MAPEFORM ECO per ogni tipo di cassero e applicazione.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Per le pavimentazioni industriali in calcestruzzo Mapei propone sistemi di prodotto completi e altamente performanti. MAPECRETE SYSTEM è una tecnologia Mapei per </w:t>
      </w:r>
      <w:r w:rsidRPr="002D65B1">
        <w:rPr>
          <w:rFonts w:ascii="Montserrat" w:hAnsi="Montserrat"/>
          <w:b/>
        </w:rPr>
        <w:t>realizzare calcestruzzi a ritiro compensato</w:t>
      </w:r>
      <w:r w:rsidRPr="002D65B1">
        <w:rPr>
          <w:rFonts w:ascii="Montserrat" w:hAnsi="Montserrat"/>
        </w:rPr>
        <w:t xml:space="preserve"> che garantisce una riduzione delle fessurazioni da ritiro, riduce i punti di debolezza del calcestruzzo, ne migliora la durabilità e prolunga la vita utile della struttura.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Default="002D65B1" w:rsidP="002D65B1">
      <w:pPr>
        <w:jc w:val="both"/>
        <w:rPr>
          <w:rFonts w:ascii="Montserrat" w:hAnsi="Montserrat"/>
          <w:sz w:val="22"/>
          <w:szCs w:val="22"/>
        </w:rPr>
      </w:pPr>
      <w:r w:rsidRPr="002D65B1">
        <w:rPr>
          <w:rFonts w:ascii="Montserrat" w:hAnsi="Montserrat"/>
          <w:sz w:val="22"/>
          <w:szCs w:val="22"/>
        </w:rPr>
        <w:lastRenderedPageBreak/>
        <w:t>Nell’ambito dell’arredo urbano, Mape</w:t>
      </w:r>
      <w:r w:rsidR="00E75BD2">
        <w:rPr>
          <w:rFonts w:ascii="Montserrat" w:hAnsi="Montserrat"/>
          <w:sz w:val="22"/>
          <w:szCs w:val="22"/>
        </w:rPr>
        <w:t>i propone MAPEI COLOR PAVING:</w:t>
      </w:r>
      <w:r w:rsidRPr="002D65B1">
        <w:rPr>
          <w:rFonts w:ascii="Montserrat" w:hAnsi="Montserrat"/>
          <w:sz w:val="22"/>
          <w:szCs w:val="22"/>
        </w:rPr>
        <w:t xml:space="preserve"> </w:t>
      </w:r>
      <w:r w:rsidRPr="002D65B1">
        <w:rPr>
          <w:rFonts w:ascii="Montserrat" w:hAnsi="Montserrat"/>
          <w:b/>
          <w:sz w:val="22"/>
          <w:szCs w:val="22"/>
        </w:rPr>
        <w:t>sistema per la realizzazione di pavimentazioni in calcestruzzo architettonico effetto ghiaia a vista</w:t>
      </w:r>
      <w:r w:rsidRPr="002D65B1">
        <w:rPr>
          <w:rFonts w:ascii="Montserrat" w:hAnsi="Montserrat"/>
          <w:sz w:val="22"/>
          <w:szCs w:val="22"/>
        </w:rPr>
        <w:t xml:space="preserve">. Le pavimentazioni realizzate con il sistema MAPEI COLOR PAVING offrono garanzia di ottime prestazioni meccaniche ed elevata durabilità nel rispetto della norma UNI EN 206-2014. La possibilità di utilizzare </w:t>
      </w:r>
      <w:r w:rsidR="00E75BD2">
        <w:rPr>
          <w:rFonts w:ascii="Montserrat" w:hAnsi="Montserrat"/>
          <w:sz w:val="22"/>
          <w:szCs w:val="22"/>
        </w:rPr>
        <w:t>aggregati</w:t>
      </w:r>
      <w:r w:rsidRPr="002D65B1">
        <w:rPr>
          <w:rFonts w:ascii="Montserrat" w:hAnsi="Montserrat"/>
          <w:sz w:val="22"/>
          <w:szCs w:val="22"/>
        </w:rPr>
        <w:t xml:space="preserve"> locali</w:t>
      </w:r>
      <w:r w:rsidR="00E75BD2">
        <w:rPr>
          <w:rFonts w:ascii="Montserrat" w:hAnsi="Montserrat"/>
          <w:sz w:val="22"/>
          <w:szCs w:val="22"/>
        </w:rPr>
        <w:t xml:space="preserve"> o di altra provenienza, abbinata alla </w:t>
      </w:r>
      <w:r w:rsidRPr="002D65B1">
        <w:rPr>
          <w:rFonts w:ascii="Montserrat" w:hAnsi="Montserrat"/>
          <w:sz w:val="22"/>
          <w:szCs w:val="22"/>
        </w:rPr>
        <w:t>possibilità di colorare la matrice cementizia</w:t>
      </w:r>
      <w:r w:rsidR="00E75BD2">
        <w:rPr>
          <w:rFonts w:ascii="Montserrat" w:hAnsi="Montserrat"/>
          <w:sz w:val="22"/>
          <w:szCs w:val="22"/>
        </w:rPr>
        <w:t>,</w:t>
      </w:r>
      <w:r w:rsidRPr="002D65B1">
        <w:rPr>
          <w:rFonts w:ascii="Montserrat" w:hAnsi="Montserrat"/>
          <w:sz w:val="22"/>
          <w:szCs w:val="22"/>
        </w:rPr>
        <w:t xml:space="preserve"> </w:t>
      </w:r>
      <w:r w:rsidR="00E75BD2">
        <w:rPr>
          <w:rFonts w:ascii="Montserrat" w:hAnsi="Montserrat"/>
          <w:sz w:val="22"/>
          <w:szCs w:val="22"/>
        </w:rPr>
        <w:t>e di scegliere il grado di finitura/esposizione rende</w:t>
      </w:r>
      <w:r w:rsidRPr="002D65B1">
        <w:rPr>
          <w:rFonts w:ascii="Montserrat" w:hAnsi="Montserrat"/>
          <w:sz w:val="22"/>
          <w:szCs w:val="22"/>
        </w:rPr>
        <w:t xml:space="preserve"> queste pavimentazioni uniche e perfettamente in grado di integrarsi nell’ambiente circostante.</w:t>
      </w:r>
    </w:p>
    <w:p w:rsidR="002D65B1" w:rsidRPr="002D65B1" w:rsidRDefault="002D65B1" w:rsidP="002D65B1">
      <w:pPr>
        <w:jc w:val="both"/>
        <w:rPr>
          <w:rFonts w:ascii="Montserrat" w:hAnsi="Montserrat"/>
          <w:sz w:val="22"/>
          <w:szCs w:val="22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 xml:space="preserve">Non da ultimo Mapei propone le soluzioni della linea RE-CON per il </w:t>
      </w:r>
      <w:r w:rsidRPr="002D65B1">
        <w:rPr>
          <w:rFonts w:ascii="Montserrat" w:hAnsi="Montserrat"/>
          <w:b/>
        </w:rPr>
        <w:t>recupero del calcestruzzo reso, per un’edilizia più sostenibile</w:t>
      </w:r>
      <w:r w:rsidRPr="002D65B1">
        <w:rPr>
          <w:rFonts w:ascii="Montserrat" w:hAnsi="Montserrat"/>
        </w:rPr>
        <w:t>.</w:t>
      </w: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  <w:r w:rsidRPr="002D65B1">
        <w:rPr>
          <w:rFonts w:ascii="Montserrat" w:hAnsi="Montserrat"/>
        </w:rPr>
        <w:t>Appartengono a questa linea RE-CON ZER</w:t>
      </w:r>
      <w:r w:rsidRPr="002D65B1">
        <w:rPr>
          <w:rFonts w:ascii="Montserrat" w:hAnsi="Montserrat" w:cstheme="minorHAnsi"/>
        </w:rPr>
        <w:t>Ø</w:t>
      </w:r>
      <w:r w:rsidRPr="002D65B1">
        <w:rPr>
          <w:rFonts w:ascii="Montserrat" w:hAnsi="Montserrat"/>
        </w:rPr>
        <w:t xml:space="preserve"> EVO, additivo per il recupero integrale del calcestruzzo in autobetoniera e RE-CON AGG100 e RE-CON AGG200, additivi per il confezionamento di calcestruzzi prodotti con aggregati contenenti argilla o aggregati di riciclo provenienti da demolizioni.</w:t>
      </w:r>
    </w:p>
    <w:p w:rsid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2D65B1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2D65B1" w:rsidRPr="003E4E75" w:rsidRDefault="002D65B1" w:rsidP="002D65B1">
      <w:pPr>
        <w:pStyle w:val="Nessunaspaziatura"/>
        <w:jc w:val="both"/>
        <w:rPr>
          <w:rFonts w:ascii="Montserrat" w:hAnsi="Montserrat"/>
        </w:rPr>
      </w:pPr>
      <w:r w:rsidRPr="003E4E75">
        <w:rPr>
          <w:rFonts w:ascii="Montserrat" w:hAnsi="Montserrat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2D65B1" w:rsidRPr="003E4E75" w:rsidRDefault="002D65B1" w:rsidP="002D65B1">
      <w:pPr>
        <w:pStyle w:val="Nessunaspaziatura"/>
        <w:jc w:val="both"/>
        <w:rPr>
          <w:rFonts w:ascii="Montserrat" w:hAnsi="Montserrat"/>
        </w:rPr>
      </w:pPr>
      <w:r w:rsidRPr="003E4E75">
        <w:rPr>
          <w:rFonts w:ascii="Montserrat" w:hAnsi="Montserrat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2D65B1" w:rsidRPr="003E4E75" w:rsidRDefault="002D65B1" w:rsidP="002D65B1">
      <w:pPr>
        <w:pStyle w:val="Nessunaspaziatura"/>
        <w:jc w:val="both"/>
        <w:rPr>
          <w:rFonts w:ascii="Montserrat" w:hAnsi="Montserrat"/>
        </w:rPr>
      </w:pPr>
    </w:p>
    <w:p w:rsidR="003E4E75" w:rsidRPr="003E4E75" w:rsidRDefault="003E4E75" w:rsidP="002D65B1">
      <w:pPr>
        <w:pStyle w:val="Nessunaspaziatura"/>
        <w:jc w:val="both"/>
        <w:rPr>
          <w:rFonts w:ascii="Montserrat" w:hAnsi="Montserrat"/>
        </w:rPr>
      </w:pPr>
    </w:p>
    <w:p w:rsidR="002D65B1" w:rsidRPr="003E4E75" w:rsidRDefault="002D65B1" w:rsidP="002D65B1">
      <w:pPr>
        <w:pStyle w:val="Nessunaspaziatura"/>
        <w:jc w:val="both"/>
        <w:rPr>
          <w:rFonts w:ascii="Montserrat" w:hAnsi="Montserrat"/>
          <w:i/>
        </w:rPr>
      </w:pPr>
      <w:r w:rsidRPr="003E4E75">
        <w:rPr>
          <w:rFonts w:ascii="Montserrat" w:hAnsi="Montserrat"/>
          <w:i/>
        </w:rPr>
        <w:t>Novembre 2018</w:t>
      </w:r>
    </w:p>
    <w:p w:rsidR="00FA091A" w:rsidRPr="003E4E75" w:rsidRDefault="00FA091A" w:rsidP="002D65B1">
      <w:pPr>
        <w:jc w:val="both"/>
        <w:rPr>
          <w:rFonts w:ascii="Montserrat" w:hAnsi="Montserrat"/>
          <w:sz w:val="22"/>
          <w:szCs w:val="22"/>
        </w:rPr>
      </w:pPr>
    </w:p>
    <w:sectPr w:rsidR="00FA091A" w:rsidRPr="003E4E75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47C0025-D6DC-4495-AAC0-59FDA07F0EEC}"/>
    <w:embedBold r:id="rId2" w:fontKey="{A14BE595-5206-4BB9-AF3E-4C8ED988494D}"/>
    <w:embedItalic r:id="rId3" w:fontKey="{5D4D9FD1-A698-429C-8043-B244EE223BB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D65B1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E7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C72C3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75BD2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6AECB15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45A0-5F86-481E-98FC-4FC904AC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2018-01-31T16:32:00Z</cp:lastPrinted>
  <dcterms:created xsi:type="dcterms:W3CDTF">2018-11-05T14:53:00Z</dcterms:created>
  <dcterms:modified xsi:type="dcterms:W3CDTF">2018-11-07T14:37:00Z</dcterms:modified>
</cp:coreProperties>
</file>