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EA" w:rsidRPr="003D7253" w:rsidRDefault="003954EA" w:rsidP="003954EA">
      <w:pPr>
        <w:pStyle w:val="Nessunaspaziatura"/>
        <w:jc w:val="center"/>
        <w:rPr>
          <w:rFonts w:ascii="Montserrat" w:hAnsi="Montserrat"/>
          <w:b/>
        </w:rPr>
      </w:pPr>
      <w:r w:rsidRPr="003D7253">
        <w:rPr>
          <w:rFonts w:ascii="Montserrat" w:hAnsi="Montserrat"/>
          <w:b/>
        </w:rPr>
        <w:t>MAPEI PER L’ACCADEMIA NAZIONALE DI SANTA CECILIA</w:t>
      </w:r>
    </w:p>
    <w:p w:rsidR="003954EA" w:rsidRPr="003D7253" w:rsidRDefault="003954EA" w:rsidP="003954EA">
      <w:pPr>
        <w:pStyle w:val="Nessunaspaziatura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Continua il sostegno di Mapei all’Accademia come Socio Fondatore</w:t>
      </w:r>
    </w:p>
    <w:p w:rsidR="003954EA" w:rsidRPr="003D7253" w:rsidRDefault="003954EA" w:rsidP="003954EA">
      <w:pPr>
        <w:pStyle w:val="Nessunaspaziatura"/>
        <w:jc w:val="center"/>
        <w:rPr>
          <w:rFonts w:ascii="Montserrat" w:hAnsi="Montserrat"/>
        </w:rPr>
      </w:pPr>
    </w:p>
    <w:p w:rsidR="003954EA" w:rsidRPr="003D7253" w:rsidRDefault="003954EA" w:rsidP="003954EA">
      <w:pPr>
        <w:pStyle w:val="Nessunaspaziatura"/>
        <w:jc w:val="both"/>
        <w:rPr>
          <w:rFonts w:ascii="Montserrat" w:hAnsi="Montserrat"/>
        </w:rPr>
      </w:pPr>
      <w:r w:rsidRPr="003D7253">
        <w:rPr>
          <w:rFonts w:ascii="Montserrat" w:hAnsi="Montserrat"/>
        </w:rPr>
        <w:t>A</w:t>
      </w:r>
      <w:r w:rsidR="00C00BB0">
        <w:rPr>
          <w:rFonts w:ascii="Montserrat" w:hAnsi="Montserrat"/>
        </w:rPr>
        <w:t xml:space="preserve">nche per </w:t>
      </w:r>
      <w:r w:rsidRPr="003D7253">
        <w:rPr>
          <w:rFonts w:ascii="Montserrat" w:hAnsi="Montserrat"/>
        </w:rPr>
        <w:t xml:space="preserve">la stagione musicale 2018, </w:t>
      </w:r>
      <w:r w:rsidRPr="003D7253">
        <w:rPr>
          <w:rFonts w:ascii="Montserrat" w:hAnsi="Montserrat"/>
          <w:b/>
        </w:rPr>
        <w:t>Mapei rinnova il suo sostegno all’Accademia Nazionale di Santa Cecilia</w:t>
      </w:r>
      <w:r w:rsidRPr="003D7253">
        <w:rPr>
          <w:rFonts w:ascii="Montserrat" w:hAnsi="Montserrat"/>
        </w:rPr>
        <w:t xml:space="preserve">, di cui è </w:t>
      </w:r>
      <w:r w:rsidRPr="003D7253">
        <w:rPr>
          <w:rFonts w:ascii="Montserrat" w:hAnsi="Montserrat"/>
          <w:b/>
        </w:rPr>
        <w:t xml:space="preserve">Socio Fondatore </w:t>
      </w:r>
      <w:r w:rsidRPr="003D7253">
        <w:rPr>
          <w:rFonts w:ascii="Montserrat" w:hAnsi="Montserrat"/>
        </w:rPr>
        <w:t>dal 2016</w:t>
      </w:r>
      <w:r w:rsidRPr="00C00BB0">
        <w:rPr>
          <w:rFonts w:ascii="Montserrat" w:hAnsi="Montserrat"/>
        </w:rPr>
        <w:t>.</w:t>
      </w:r>
    </w:p>
    <w:p w:rsidR="003954EA" w:rsidRPr="003D7253" w:rsidRDefault="003954EA" w:rsidP="003954EA">
      <w:pPr>
        <w:pStyle w:val="Nessunaspaziatura"/>
        <w:jc w:val="both"/>
        <w:rPr>
          <w:rFonts w:ascii="Montserrat" w:hAnsi="Montserrat"/>
        </w:rPr>
      </w:pPr>
    </w:p>
    <w:p w:rsidR="00C00BB0" w:rsidRDefault="003954EA" w:rsidP="003954EA">
      <w:pPr>
        <w:pStyle w:val="Nessunaspaziatura"/>
        <w:jc w:val="both"/>
        <w:rPr>
          <w:rFonts w:ascii="Montserrat" w:hAnsi="Montserrat"/>
        </w:rPr>
      </w:pPr>
      <w:r w:rsidRPr="003D7253">
        <w:rPr>
          <w:rFonts w:ascii="Montserrat" w:hAnsi="Montserrat"/>
        </w:rPr>
        <w:t xml:space="preserve">La collaborazione, nata nel 2009 con il sostegno ai progetti </w:t>
      </w:r>
      <w:r w:rsidRPr="003D7253">
        <w:rPr>
          <w:rFonts w:ascii="Montserrat" w:hAnsi="Montserrat"/>
          <w:i/>
        </w:rPr>
        <w:t>Il Signore degli Anelli</w:t>
      </w:r>
      <w:r w:rsidRPr="003D7253">
        <w:rPr>
          <w:rFonts w:ascii="Montserrat" w:hAnsi="Montserrat"/>
        </w:rPr>
        <w:t xml:space="preserve"> a Roma e il Concerto a Torino nell’ambito del Festival Mito, si è consolidata nel tempo con il supporto al Concerto di Claudio Abbado e Martha </w:t>
      </w:r>
      <w:proofErr w:type="spellStart"/>
      <w:r w:rsidRPr="003D7253">
        <w:rPr>
          <w:rFonts w:ascii="Montserrat" w:hAnsi="Montserrat"/>
        </w:rPr>
        <w:t>Argerich</w:t>
      </w:r>
      <w:proofErr w:type="spellEnd"/>
      <w:r w:rsidRPr="003D7253">
        <w:rPr>
          <w:rFonts w:ascii="Montserrat" w:hAnsi="Montserrat"/>
        </w:rPr>
        <w:t xml:space="preserve"> nel 2011, il Concerto per i 60 anni dal debutto di Daniel </w:t>
      </w:r>
      <w:proofErr w:type="spellStart"/>
      <w:r w:rsidRPr="003D7253">
        <w:rPr>
          <w:rFonts w:ascii="Montserrat" w:hAnsi="Montserrat"/>
        </w:rPr>
        <w:t>Barenboim</w:t>
      </w:r>
      <w:proofErr w:type="spellEnd"/>
      <w:r w:rsidRPr="003D7253">
        <w:rPr>
          <w:rFonts w:ascii="Montserrat" w:hAnsi="Montserrat"/>
        </w:rPr>
        <w:t xml:space="preserve"> nel 2012, la Festa di Santa Cecilia nel dicembre 2014, e infine, in qualità di </w:t>
      </w:r>
      <w:r w:rsidRPr="00DA3960">
        <w:rPr>
          <w:rFonts w:ascii="Montserrat" w:hAnsi="Montserrat"/>
        </w:rPr>
        <w:t>Partner</w:t>
      </w:r>
      <w:r w:rsidRPr="003D7253">
        <w:rPr>
          <w:rFonts w:ascii="Montserrat" w:hAnsi="Montserrat"/>
        </w:rPr>
        <w:t xml:space="preserve">, il Concerto straordinario </w:t>
      </w:r>
      <w:r w:rsidRPr="003D7253">
        <w:rPr>
          <w:rFonts w:ascii="Montserrat" w:hAnsi="Montserrat"/>
          <w:i/>
        </w:rPr>
        <w:t>Aida in forma di concerto</w:t>
      </w:r>
      <w:r w:rsidRPr="003D7253">
        <w:rPr>
          <w:rFonts w:ascii="Montserrat" w:hAnsi="Montserrat"/>
        </w:rPr>
        <w:t>, diretto dal Maestro An</w:t>
      </w:r>
      <w:r w:rsidR="00C00BB0">
        <w:rPr>
          <w:rFonts w:ascii="Montserrat" w:hAnsi="Montserrat"/>
        </w:rPr>
        <w:t xml:space="preserve">tonio Pappano nel 2015. </w:t>
      </w:r>
    </w:p>
    <w:p w:rsidR="003954EA" w:rsidRPr="003D7253" w:rsidRDefault="00C00BB0" w:rsidP="003954EA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Nel 2017 per i suoi 80 anni</w:t>
      </w:r>
      <w:r w:rsidR="003954EA" w:rsidRPr="003D7253">
        <w:rPr>
          <w:rFonts w:ascii="Montserrat" w:hAnsi="Montserrat"/>
        </w:rPr>
        <w:t xml:space="preserve"> Mapei ha sostenuto l’Accademia in occasione dei Concerti </w:t>
      </w:r>
      <w:r w:rsidR="00DA3960">
        <w:rPr>
          <w:rFonts w:ascii="Montserrat" w:hAnsi="Montserrat"/>
        </w:rPr>
        <w:t>diretti dal</w:t>
      </w:r>
      <w:r w:rsidR="003954EA" w:rsidRPr="003D7253">
        <w:rPr>
          <w:rFonts w:ascii="Montserrat" w:hAnsi="Montserrat"/>
        </w:rPr>
        <w:t xml:space="preserve"> M° Gatti e </w:t>
      </w:r>
      <w:r w:rsidR="00DA3960">
        <w:rPr>
          <w:rFonts w:ascii="Montserrat" w:hAnsi="Montserrat"/>
        </w:rPr>
        <w:t xml:space="preserve">dal M° </w:t>
      </w:r>
      <w:r w:rsidR="003954EA" w:rsidRPr="003D7253">
        <w:rPr>
          <w:rFonts w:ascii="Montserrat" w:hAnsi="Montserrat"/>
        </w:rPr>
        <w:t>Pappano.</w:t>
      </w:r>
    </w:p>
    <w:p w:rsidR="003954EA" w:rsidRPr="003D7253" w:rsidRDefault="003954EA" w:rsidP="003954EA">
      <w:pPr>
        <w:pStyle w:val="Nessunaspaziatura"/>
        <w:jc w:val="both"/>
        <w:rPr>
          <w:rFonts w:ascii="Montserrat" w:hAnsi="Montserrat"/>
        </w:rPr>
      </w:pPr>
    </w:p>
    <w:p w:rsidR="003954EA" w:rsidRPr="003D7253" w:rsidRDefault="003954EA" w:rsidP="003954EA">
      <w:pPr>
        <w:pStyle w:val="Nessunaspaziatura"/>
        <w:jc w:val="both"/>
        <w:rPr>
          <w:rFonts w:ascii="Montserrat" w:hAnsi="Montserrat"/>
        </w:rPr>
      </w:pPr>
      <w:r w:rsidRPr="003D7253">
        <w:rPr>
          <w:rFonts w:ascii="Montserrat" w:hAnsi="Montserrat"/>
        </w:rPr>
        <w:t xml:space="preserve">Anche quest’anno Mapei </w:t>
      </w:r>
      <w:r w:rsidR="00C00BB0">
        <w:rPr>
          <w:rFonts w:ascii="Montserrat" w:hAnsi="Montserrat"/>
        </w:rPr>
        <w:t>ha sostenuto</w:t>
      </w:r>
      <w:r w:rsidRPr="003D7253">
        <w:rPr>
          <w:rFonts w:ascii="Montserrat" w:hAnsi="Montserrat"/>
        </w:rPr>
        <w:t xml:space="preserve"> in qualità di </w:t>
      </w:r>
      <w:r w:rsidRPr="003D7253">
        <w:rPr>
          <w:rFonts w:ascii="Montserrat" w:hAnsi="Montserrat"/>
          <w:b/>
        </w:rPr>
        <w:t>Partner Unico</w:t>
      </w:r>
      <w:r w:rsidRPr="003D7253">
        <w:rPr>
          <w:rFonts w:ascii="Montserrat" w:hAnsi="Montserrat"/>
        </w:rPr>
        <w:t xml:space="preserve"> il Concerto diretto dal M° Daniele Gatti</w:t>
      </w:r>
      <w:r w:rsidR="00C00BB0">
        <w:rPr>
          <w:rFonts w:ascii="Montserrat" w:hAnsi="Montserrat"/>
        </w:rPr>
        <w:t xml:space="preserve"> lo scorso </w:t>
      </w:r>
      <w:r w:rsidR="00C00BB0" w:rsidRPr="00DA3960">
        <w:rPr>
          <w:rFonts w:ascii="Montserrat" w:hAnsi="Montserrat"/>
          <w:b/>
        </w:rPr>
        <w:t>1 febbraio</w:t>
      </w:r>
      <w:r w:rsidRPr="003D7253">
        <w:rPr>
          <w:rFonts w:ascii="Montserrat" w:hAnsi="Montserrat"/>
        </w:rPr>
        <w:t xml:space="preserve">, mentre insieme a </w:t>
      </w:r>
      <w:r w:rsidRPr="003D7253">
        <w:rPr>
          <w:rFonts w:ascii="Montserrat" w:hAnsi="Montserrat"/>
          <w:b/>
        </w:rPr>
        <w:t>Vinavil</w:t>
      </w:r>
      <w:r w:rsidRPr="003D7253">
        <w:rPr>
          <w:rFonts w:ascii="Montserrat" w:hAnsi="Montserrat"/>
        </w:rPr>
        <w:t xml:space="preserve">, consociata del Gruppo Mapei e </w:t>
      </w:r>
      <w:r w:rsidRPr="003D7253">
        <w:rPr>
          <w:rFonts w:ascii="Montserrat" w:hAnsi="Montserrat"/>
          <w:b/>
        </w:rPr>
        <w:t>Socio Mecenate dell’Accademia</w:t>
      </w:r>
      <w:r w:rsidR="00C00BB0">
        <w:rPr>
          <w:rFonts w:ascii="Montserrat" w:hAnsi="Montserrat"/>
        </w:rPr>
        <w:t xml:space="preserve">, Mapei organizza </w:t>
      </w:r>
      <w:r w:rsidRPr="003D7253">
        <w:rPr>
          <w:rFonts w:ascii="Montserrat" w:hAnsi="Montserrat"/>
        </w:rPr>
        <w:t xml:space="preserve">un evento in occasione del Concerto diretto dal M° Antonio Pappano il prossimo </w:t>
      </w:r>
      <w:r w:rsidRPr="00DA3960">
        <w:rPr>
          <w:rFonts w:ascii="Montserrat" w:hAnsi="Montserrat"/>
          <w:b/>
        </w:rPr>
        <w:t>10 maggio</w:t>
      </w:r>
      <w:r w:rsidRPr="003D7253">
        <w:rPr>
          <w:rFonts w:ascii="Montserrat" w:hAnsi="Montserrat"/>
        </w:rPr>
        <w:t>.</w:t>
      </w:r>
    </w:p>
    <w:p w:rsidR="003954EA" w:rsidRPr="003D7253" w:rsidRDefault="003954EA" w:rsidP="003954EA">
      <w:pPr>
        <w:pStyle w:val="Nessunaspaziatura"/>
        <w:jc w:val="both"/>
        <w:rPr>
          <w:rFonts w:ascii="Montserrat" w:hAnsi="Montserrat"/>
        </w:rPr>
      </w:pPr>
    </w:p>
    <w:p w:rsidR="003954EA" w:rsidRPr="003D7253" w:rsidRDefault="003954EA" w:rsidP="003954EA">
      <w:pPr>
        <w:pStyle w:val="Nessunaspaziatura"/>
        <w:jc w:val="both"/>
        <w:rPr>
          <w:rFonts w:ascii="Montserrat" w:hAnsi="Montserrat"/>
        </w:rPr>
      </w:pPr>
      <w:r w:rsidRPr="003D7253">
        <w:rPr>
          <w:rFonts w:ascii="Montserrat" w:hAnsi="Montserrat"/>
        </w:rPr>
        <w:t xml:space="preserve">Il contributo di Mapei all’Accademia, e in generale all’arte e alla musica, nasce da un credo aziendale che ha radici lontane e dalla convinzione che il lavoro “non possa mai essere separato dall’arte e dalla passione”. </w:t>
      </w:r>
    </w:p>
    <w:p w:rsidR="003954EA" w:rsidRPr="003D7253" w:rsidRDefault="003954EA" w:rsidP="003954EA">
      <w:pPr>
        <w:pStyle w:val="Nessunaspaziatura"/>
        <w:jc w:val="both"/>
        <w:rPr>
          <w:rFonts w:ascii="Montserrat" w:hAnsi="Montserrat"/>
        </w:rPr>
      </w:pPr>
    </w:p>
    <w:p w:rsidR="003954EA" w:rsidRPr="003D7253" w:rsidRDefault="003954EA" w:rsidP="003954EA">
      <w:pPr>
        <w:pStyle w:val="Nessunaspaziatura"/>
        <w:jc w:val="both"/>
        <w:rPr>
          <w:rFonts w:ascii="Montserrat" w:hAnsi="Montserrat"/>
        </w:rPr>
      </w:pPr>
      <w:r w:rsidRPr="003D7253">
        <w:rPr>
          <w:rFonts w:ascii="Montserrat" w:hAnsi="Montserrat"/>
        </w:rPr>
        <w:t xml:space="preserve">Mapei è legata al mondo della cultura grazie anche ai diversi progetti e ristrutturazioni fatte nei luoghi della grande musica e dell’arte. Tra i più importanti il Teatro alla Scala di Milano, il Teatro Petruzzelli di Bari, il Teatro San Carlo di Napoli, il Museo Archeologico di </w:t>
      </w:r>
      <w:proofErr w:type="gramStart"/>
      <w:r w:rsidRPr="003D7253">
        <w:rPr>
          <w:rFonts w:ascii="Montserrat" w:hAnsi="Montserrat"/>
        </w:rPr>
        <w:t>Palermo ”Antonio</w:t>
      </w:r>
      <w:proofErr w:type="gramEnd"/>
      <w:r w:rsidRPr="003D7253">
        <w:rPr>
          <w:rFonts w:ascii="Montserrat" w:hAnsi="Montserrat"/>
        </w:rPr>
        <w:t xml:space="preserve"> Salinas”, la Peggy Guggenheim Collection di Venezia, il Museo Nazionale della Scienza e della Tecnologia Leonardo da Vinci di Milano, il Nuovo Teatro dell’Opera di Firenze, oltre all’Auditorium Parco della Musica di Roma, sede dell’Accademia Nazionale di Santa Cecilia. </w:t>
      </w:r>
    </w:p>
    <w:p w:rsidR="003954EA" w:rsidRPr="003D7253" w:rsidRDefault="003954EA" w:rsidP="003954EA">
      <w:pPr>
        <w:pStyle w:val="Nessunaspaziatura"/>
        <w:jc w:val="both"/>
        <w:rPr>
          <w:rFonts w:ascii="Montserrat" w:hAnsi="Montserrat"/>
        </w:rPr>
      </w:pPr>
      <w:bookmarkStart w:id="0" w:name="_GoBack"/>
      <w:bookmarkEnd w:id="0"/>
    </w:p>
    <w:p w:rsidR="003954EA" w:rsidRPr="003954EA" w:rsidRDefault="003954EA" w:rsidP="003954EA">
      <w:pPr>
        <w:pStyle w:val="Nessunaspaziatura"/>
        <w:jc w:val="both"/>
        <w:rPr>
          <w:rFonts w:ascii="Montserrat" w:hAnsi="Montserrat"/>
          <w:sz w:val="20"/>
        </w:rPr>
      </w:pPr>
      <w:r w:rsidRPr="003954EA">
        <w:rPr>
          <w:rFonts w:ascii="Montserrat" w:hAnsi="Montserrat"/>
          <w:sz w:val="20"/>
        </w:rPr>
        <w:t>Fondata nel 1937 a Milano, Mapei oggi conta 82 consociate, inclusa la capogruppo, e 79 stabilimenti produttivi in 34 paesi nei cinque continenti con un fatturato consolidato di 2,4 Miliardi di € e 10.000 dipendenti nel Mondo.</w:t>
      </w:r>
    </w:p>
    <w:p w:rsidR="003954EA" w:rsidRPr="003954EA" w:rsidRDefault="003954EA" w:rsidP="003954EA">
      <w:pPr>
        <w:pStyle w:val="Nessunaspaziatura"/>
        <w:jc w:val="both"/>
        <w:rPr>
          <w:rFonts w:ascii="Montserrat" w:hAnsi="Montserrat"/>
          <w:sz w:val="20"/>
        </w:rPr>
      </w:pPr>
      <w:r w:rsidRPr="003954EA">
        <w:rPr>
          <w:rFonts w:ascii="Montserrat" w:hAnsi="Montserrat"/>
          <w:sz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3954EA" w:rsidRPr="003954EA" w:rsidRDefault="003954EA" w:rsidP="003954EA">
      <w:pPr>
        <w:pStyle w:val="Nessunaspaziatura"/>
        <w:jc w:val="both"/>
        <w:rPr>
          <w:rFonts w:ascii="Montserrat" w:hAnsi="Montserrat"/>
          <w:sz w:val="20"/>
        </w:rPr>
      </w:pPr>
    </w:p>
    <w:p w:rsidR="00B736CE" w:rsidRPr="003954EA" w:rsidRDefault="003954EA" w:rsidP="003954EA">
      <w:pPr>
        <w:pStyle w:val="Nessunaspaziatura"/>
        <w:jc w:val="both"/>
        <w:rPr>
          <w:rFonts w:ascii="Montserrat" w:hAnsi="Montserrat"/>
          <w:i/>
          <w:sz w:val="18"/>
        </w:rPr>
      </w:pPr>
      <w:r w:rsidRPr="003954EA">
        <w:rPr>
          <w:rFonts w:ascii="Montserrat" w:hAnsi="Montserrat"/>
          <w:i/>
          <w:sz w:val="20"/>
        </w:rPr>
        <w:t>Maggio 2018</w:t>
      </w:r>
    </w:p>
    <w:sectPr w:rsidR="00B736CE" w:rsidRPr="003954EA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8FEC4A90-94A2-43F0-AD6D-08EDD68A1EAC}"/>
    <w:embedBold r:id="rId2" w:fontKey="{1606B8AE-BF61-41D2-8679-6B2C611582F3}"/>
    <w:embedItalic r:id="rId3" w:fontKey="{10D50BB4-1D9A-4643-90F2-38751D556C8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14929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0BB0"/>
    <w:rsid w:val="00C01D8F"/>
    <w:rsid w:val="00C040CF"/>
    <w:rsid w:val="00C067E0"/>
    <w:rsid w:val="00C122C0"/>
    <w:rsid w:val="00C12BD6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A3960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D4095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A909-F986-4AF9-BC22-A16CBDC8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426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</cp:revision>
  <cp:lastPrinted>2018-01-31T16:32:00Z</cp:lastPrinted>
  <dcterms:created xsi:type="dcterms:W3CDTF">2018-05-02T11:58:00Z</dcterms:created>
  <dcterms:modified xsi:type="dcterms:W3CDTF">2018-05-07T12:45:00Z</dcterms:modified>
</cp:coreProperties>
</file>