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E3" w:rsidRPr="00E0119D" w:rsidRDefault="00B16FE3" w:rsidP="00B16FE3">
      <w:pPr>
        <w:pStyle w:val="Nessunaspaziatura"/>
        <w:jc w:val="center"/>
        <w:rPr>
          <w:rFonts w:ascii="Montserrat" w:hAnsi="Montserrat"/>
          <w:b/>
          <w:sz w:val="20"/>
        </w:rPr>
      </w:pPr>
      <w:r w:rsidRPr="00E0119D">
        <w:rPr>
          <w:rFonts w:ascii="Montserrat" w:hAnsi="Montserrat"/>
          <w:b/>
          <w:sz w:val="20"/>
        </w:rPr>
        <w:t xml:space="preserve">MAPEI PER IL RESTAURO DELL’ORATORIO DELLA MADONNA DI POMPEI </w:t>
      </w:r>
    </w:p>
    <w:p w:rsidR="00B16FE3" w:rsidRPr="00E0119D" w:rsidRDefault="00B16FE3" w:rsidP="00B16FE3">
      <w:pPr>
        <w:pStyle w:val="Nessunaspaziatura"/>
        <w:jc w:val="center"/>
        <w:rPr>
          <w:rFonts w:ascii="Montserrat" w:hAnsi="Montserrat"/>
          <w:i/>
          <w:sz w:val="20"/>
        </w:rPr>
      </w:pPr>
      <w:r w:rsidRPr="00E0119D">
        <w:rPr>
          <w:rFonts w:ascii="Montserrat" w:hAnsi="Montserrat"/>
          <w:i/>
          <w:sz w:val="20"/>
        </w:rPr>
        <w:t>Tecnologie e sistemi Mapei per la conservazione del luogo di culto</w:t>
      </w:r>
      <w:r w:rsidR="00773D06" w:rsidRPr="00E0119D">
        <w:rPr>
          <w:rFonts w:ascii="Montserrat" w:hAnsi="Montserrat"/>
          <w:i/>
          <w:sz w:val="20"/>
        </w:rPr>
        <w:t xml:space="preserve"> ravennate</w:t>
      </w:r>
    </w:p>
    <w:p w:rsidR="00B16FE3" w:rsidRPr="00E0119D" w:rsidRDefault="00B16FE3" w:rsidP="00B16FE3">
      <w:pPr>
        <w:pStyle w:val="Nessunaspaziatura"/>
        <w:jc w:val="center"/>
        <w:rPr>
          <w:rFonts w:ascii="Montserrat" w:hAnsi="Montserrat"/>
          <w:sz w:val="20"/>
        </w:rPr>
      </w:pPr>
    </w:p>
    <w:p w:rsidR="004A4245" w:rsidRPr="00E0119D" w:rsidRDefault="004A4245" w:rsidP="00B16FE3">
      <w:pPr>
        <w:pStyle w:val="Nessunaspaziatura"/>
        <w:jc w:val="center"/>
        <w:rPr>
          <w:rFonts w:ascii="Montserrat" w:hAnsi="Montserrat"/>
          <w:sz w:val="20"/>
        </w:rPr>
      </w:pPr>
    </w:p>
    <w:p w:rsidR="00B16FE3" w:rsidRPr="00E0119D" w:rsidRDefault="00B16FE3" w:rsidP="00B16FE3">
      <w:pPr>
        <w:pStyle w:val="Nessunaspaziatura"/>
        <w:jc w:val="both"/>
        <w:rPr>
          <w:rFonts w:ascii="Montserrat" w:hAnsi="Montserrat"/>
          <w:sz w:val="20"/>
        </w:rPr>
      </w:pPr>
      <w:r w:rsidRPr="00E0119D">
        <w:rPr>
          <w:rFonts w:ascii="Montserrat" w:hAnsi="Montserrat"/>
          <w:sz w:val="20"/>
        </w:rPr>
        <w:t xml:space="preserve">Mapei, da sempre impegnata nella </w:t>
      </w:r>
      <w:r w:rsidRPr="00E0119D">
        <w:rPr>
          <w:rFonts w:ascii="Montserrat" w:hAnsi="Montserrat"/>
          <w:b/>
          <w:sz w:val="20"/>
        </w:rPr>
        <w:t>valorizzazione del patrimonio artistico esistente</w:t>
      </w:r>
      <w:r w:rsidRPr="00E0119D">
        <w:rPr>
          <w:rFonts w:ascii="Montserrat" w:hAnsi="Montserrat"/>
          <w:sz w:val="20"/>
        </w:rPr>
        <w:t xml:space="preserve"> attraverso contributi e fornitura di materiali e Assistenza Tecnica, quest’anno partecipa al </w:t>
      </w:r>
      <w:r w:rsidRPr="00E0119D">
        <w:rPr>
          <w:rFonts w:ascii="Montserrat" w:hAnsi="Montserrat"/>
          <w:b/>
          <w:sz w:val="20"/>
        </w:rPr>
        <w:t>recupero</w:t>
      </w:r>
      <w:r w:rsidRPr="00E0119D">
        <w:rPr>
          <w:rFonts w:ascii="Montserrat" w:hAnsi="Montserrat"/>
          <w:sz w:val="20"/>
        </w:rPr>
        <w:t xml:space="preserve"> del settecentesco </w:t>
      </w:r>
      <w:r w:rsidRPr="00E0119D">
        <w:rPr>
          <w:rFonts w:ascii="Montserrat" w:hAnsi="Montserrat"/>
          <w:b/>
          <w:sz w:val="20"/>
        </w:rPr>
        <w:t>Oratorio della Madonna di Pompei</w:t>
      </w:r>
      <w:r w:rsidRPr="00E0119D">
        <w:rPr>
          <w:rFonts w:ascii="Montserrat" w:hAnsi="Montserrat"/>
          <w:sz w:val="20"/>
        </w:rPr>
        <w:t xml:space="preserve"> a Ravenna.</w:t>
      </w:r>
    </w:p>
    <w:p w:rsidR="00B16FE3" w:rsidRPr="00E0119D" w:rsidRDefault="00B16FE3" w:rsidP="00B16FE3">
      <w:pPr>
        <w:pStyle w:val="Nessunaspaziatura"/>
        <w:jc w:val="both"/>
        <w:rPr>
          <w:rFonts w:ascii="Montserrat" w:hAnsi="Montserrat"/>
          <w:sz w:val="20"/>
        </w:rPr>
      </w:pPr>
    </w:p>
    <w:p w:rsidR="00B16FE3" w:rsidRPr="00E0119D" w:rsidRDefault="00B16FE3" w:rsidP="00B16FE3">
      <w:pPr>
        <w:pStyle w:val="Nessunaspaziatura"/>
        <w:jc w:val="both"/>
        <w:rPr>
          <w:rFonts w:ascii="Montserrat" w:hAnsi="Montserrat"/>
          <w:sz w:val="20"/>
        </w:rPr>
      </w:pPr>
      <w:r w:rsidRPr="00E0119D">
        <w:rPr>
          <w:rFonts w:ascii="Montserrat" w:hAnsi="Montserrat"/>
          <w:sz w:val="20"/>
        </w:rPr>
        <w:t>L’Oratorio, costruito nel 1766</w:t>
      </w:r>
      <w:r w:rsidR="00773D06" w:rsidRPr="00E0119D">
        <w:rPr>
          <w:rFonts w:ascii="Montserrat" w:hAnsi="Montserrat"/>
          <w:sz w:val="20"/>
        </w:rPr>
        <w:t xml:space="preserve"> e dedicato alla Madonna di Pompei, alla quale è dedicato un affresco all’interno della struttura</w:t>
      </w:r>
      <w:r w:rsidRPr="00E0119D">
        <w:rPr>
          <w:rFonts w:ascii="Montserrat" w:hAnsi="Montserrat"/>
          <w:sz w:val="20"/>
        </w:rPr>
        <w:t xml:space="preserve">, è stato un luogo di culto per molti fedeli. Dal 1994 l’Oratorio è chiuso e versa in uno </w:t>
      </w:r>
      <w:r w:rsidRPr="00E0119D">
        <w:rPr>
          <w:rFonts w:ascii="Montserrat" w:hAnsi="Montserrat"/>
          <w:b/>
          <w:sz w:val="20"/>
        </w:rPr>
        <w:t>stato di degrado e abbandono</w:t>
      </w:r>
      <w:r w:rsidRPr="00E0119D">
        <w:rPr>
          <w:rFonts w:ascii="Montserrat" w:hAnsi="Montserrat"/>
          <w:sz w:val="20"/>
        </w:rPr>
        <w:t xml:space="preserve"> dovuto all’incuria e al tempo. </w:t>
      </w:r>
    </w:p>
    <w:p w:rsidR="00773D06" w:rsidRPr="00E0119D" w:rsidRDefault="00773D06" w:rsidP="00B16FE3">
      <w:pPr>
        <w:pStyle w:val="Nessunaspaziatura"/>
        <w:jc w:val="both"/>
        <w:rPr>
          <w:rFonts w:ascii="Montserrat" w:hAnsi="Montserrat"/>
          <w:sz w:val="20"/>
        </w:rPr>
      </w:pPr>
    </w:p>
    <w:p w:rsidR="00B16FE3" w:rsidRPr="00E0119D" w:rsidRDefault="00B16FE3" w:rsidP="00B16FE3">
      <w:pPr>
        <w:pStyle w:val="Nessunaspaziatura"/>
        <w:jc w:val="both"/>
        <w:rPr>
          <w:rFonts w:ascii="Montserrat" w:hAnsi="Montserrat"/>
          <w:sz w:val="20"/>
        </w:rPr>
      </w:pPr>
      <w:r w:rsidRPr="00E0119D">
        <w:rPr>
          <w:rFonts w:ascii="Montserrat" w:hAnsi="Montserrat"/>
          <w:sz w:val="20"/>
        </w:rPr>
        <w:t xml:space="preserve">Il </w:t>
      </w:r>
      <w:r w:rsidRPr="00E0119D">
        <w:rPr>
          <w:rFonts w:ascii="Montserrat" w:hAnsi="Montserrat"/>
          <w:b/>
          <w:sz w:val="20"/>
        </w:rPr>
        <w:t>Comune</w:t>
      </w:r>
      <w:r w:rsidRPr="00E0119D">
        <w:rPr>
          <w:rFonts w:ascii="Montserrat" w:hAnsi="Montserrat"/>
          <w:sz w:val="20"/>
        </w:rPr>
        <w:t xml:space="preserve"> e l’</w:t>
      </w:r>
      <w:r w:rsidRPr="00E0119D">
        <w:rPr>
          <w:rFonts w:ascii="Montserrat" w:hAnsi="Montserrat"/>
          <w:b/>
          <w:sz w:val="20"/>
        </w:rPr>
        <w:t>Arcidiocesi di Ravenna</w:t>
      </w:r>
      <w:r w:rsidRPr="00E0119D">
        <w:rPr>
          <w:rFonts w:ascii="Montserrat" w:hAnsi="Montserrat"/>
          <w:sz w:val="20"/>
        </w:rPr>
        <w:t xml:space="preserve">, hanno raccolto l’invito della cittadinanza a recuperare l’Oratorio, e si sono rivolte a </w:t>
      </w:r>
      <w:r w:rsidRPr="00E0119D">
        <w:rPr>
          <w:rFonts w:ascii="Montserrat" w:hAnsi="Montserrat"/>
          <w:b/>
          <w:sz w:val="20"/>
        </w:rPr>
        <w:t>Mapei per la fornitura di materiali e tecnologie per la conservazione</w:t>
      </w:r>
      <w:r w:rsidRPr="00E0119D">
        <w:rPr>
          <w:rFonts w:ascii="Montserrat" w:hAnsi="Montserrat"/>
          <w:sz w:val="20"/>
        </w:rPr>
        <w:t xml:space="preserve"> di questo significativo luogo di culto.</w:t>
      </w:r>
    </w:p>
    <w:p w:rsidR="00B16FE3" w:rsidRPr="00E0119D" w:rsidRDefault="00B16FE3" w:rsidP="00B16FE3">
      <w:pPr>
        <w:pStyle w:val="Nessunaspaziatura"/>
        <w:jc w:val="both"/>
        <w:rPr>
          <w:rFonts w:ascii="Montserrat" w:hAnsi="Montserrat"/>
          <w:sz w:val="20"/>
        </w:rPr>
      </w:pPr>
    </w:p>
    <w:p w:rsidR="00B16FE3" w:rsidRPr="00E0119D" w:rsidRDefault="00B16FE3" w:rsidP="00B16FE3">
      <w:pPr>
        <w:pStyle w:val="Nessunaspaziatura"/>
        <w:jc w:val="both"/>
        <w:rPr>
          <w:rFonts w:ascii="Montserrat" w:hAnsi="Montserrat"/>
          <w:sz w:val="20"/>
        </w:rPr>
      </w:pPr>
      <w:r w:rsidRPr="00E0119D">
        <w:rPr>
          <w:rFonts w:ascii="Montserrat" w:hAnsi="Montserrat"/>
          <w:sz w:val="20"/>
        </w:rPr>
        <w:t xml:space="preserve">Per il </w:t>
      </w:r>
      <w:r w:rsidR="006902E3">
        <w:rPr>
          <w:rFonts w:ascii="Montserrat" w:hAnsi="Montserrat"/>
          <w:sz w:val="20"/>
        </w:rPr>
        <w:t>restauro</w:t>
      </w:r>
      <w:r w:rsidRPr="00E0119D">
        <w:rPr>
          <w:rFonts w:ascii="Montserrat" w:hAnsi="Montserrat"/>
          <w:sz w:val="20"/>
        </w:rPr>
        <w:t xml:space="preserve"> dell’Oratorio Mapei fornirà malte e intonaci per il recupero delle murature, prodotti per il rinforzo, il ripristino e la rasatura del calcestruzzo, fissaggi chimici, materiali per l’isolamento termico, impermeabilizzanti per l’impermeabilizzazione dei sottofondi, malte per la realizzazione dei massetti, adesivi e </w:t>
      </w:r>
      <w:proofErr w:type="spellStart"/>
      <w:r w:rsidRPr="00E0119D">
        <w:rPr>
          <w:rFonts w:ascii="Montserrat" w:hAnsi="Montserrat"/>
          <w:sz w:val="20"/>
        </w:rPr>
        <w:t>fugature</w:t>
      </w:r>
      <w:proofErr w:type="spellEnd"/>
      <w:r w:rsidRPr="00E0119D">
        <w:rPr>
          <w:rFonts w:ascii="Montserrat" w:hAnsi="Montserrat"/>
          <w:sz w:val="20"/>
        </w:rPr>
        <w:t xml:space="preserve"> per la posa di pavimentazioni in pietra e infine finiture murali.</w:t>
      </w:r>
    </w:p>
    <w:p w:rsidR="00B16FE3" w:rsidRPr="00E0119D" w:rsidRDefault="00B16FE3" w:rsidP="00B16FE3">
      <w:pPr>
        <w:pStyle w:val="Nessunaspaziatura"/>
        <w:jc w:val="both"/>
        <w:rPr>
          <w:rFonts w:ascii="Montserrat" w:hAnsi="Montserrat"/>
          <w:sz w:val="20"/>
        </w:rPr>
      </w:pPr>
      <w:r w:rsidRPr="00E0119D">
        <w:rPr>
          <w:rFonts w:ascii="Montserrat" w:hAnsi="Montserrat"/>
          <w:sz w:val="20"/>
        </w:rPr>
        <w:t>Per il suddetto intervento Mapei fornirà anche l’</w:t>
      </w:r>
      <w:r w:rsidRPr="00E0119D">
        <w:rPr>
          <w:rFonts w:ascii="Montserrat" w:hAnsi="Montserrat"/>
          <w:b/>
          <w:sz w:val="20"/>
        </w:rPr>
        <w:t>Assistenza Tecnica</w:t>
      </w:r>
      <w:r w:rsidRPr="00E0119D">
        <w:rPr>
          <w:rFonts w:ascii="Montserrat" w:hAnsi="Montserrat"/>
          <w:sz w:val="20"/>
        </w:rPr>
        <w:t xml:space="preserve"> per la consulenza durante i lavori.</w:t>
      </w:r>
    </w:p>
    <w:p w:rsidR="00B16FE3" w:rsidRPr="00E0119D" w:rsidRDefault="00B16FE3" w:rsidP="00B16FE3">
      <w:pPr>
        <w:pStyle w:val="Nessunaspaziatura"/>
        <w:jc w:val="both"/>
        <w:rPr>
          <w:rFonts w:ascii="Montserrat" w:hAnsi="Montserrat"/>
          <w:sz w:val="20"/>
        </w:rPr>
      </w:pPr>
    </w:p>
    <w:p w:rsidR="00B16FE3" w:rsidRPr="00E0119D" w:rsidRDefault="00773D06" w:rsidP="00B16FE3">
      <w:pPr>
        <w:pStyle w:val="Nessunaspaziatura"/>
        <w:jc w:val="both"/>
        <w:rPr>
          <w:rFonts w:ascii="Montserrat" w:hAnsi="Montserrat"/>
          <w:sz w:val="20"/>
        </w:rPr>
      </w:pPr>
      <w:r w:rsidRPr="00E0119D">
        <w:rPr>
          <w:rFonts w:ascii="Montserrat" w:hAnsi="Montserrat"/>
          <w:sz w:val="20"/>
        </w:rPr>
        <w:t xml:space="preserve">Il Comune e la Curia presenteranno </w:t>
      </w:r>
      <w:r w:rsidR="004A4245" w:rsidRPr="00E0119D">
        <w:rPr>
          <w:rFonts w:ascii="Montserrat" w:hAnsi="Montserrat"/>
          <w:sz w:val="20"/>
        </w:rPr>
        <w:t xml:space="preserve">l’intervento di recupero dell’Oratorio alla stampa e alla cittadinanza </w:t>
      </w:r>
      <w:r w:rsidRPr="00E0119D">
        <w:rPr>
          <w:rFonts w:ascii="Montserrat" w:hAnsi="Montserrat"/>
          <w:b/>
          <w:sz w:val="20"/>
        </w:rPr>
        <w:t>mercoledì 13 febbraio 2019 a Ravenna</w:t>
      </w:r>
      <w:r w:rsidR="004A4245" w:rsidRPr="00E0119D">
        <w:rPr>
          <w:rFonts w:ascii="Montserrat" w:hAnsi="Montserrat"/>
          <w:sz w:val="20"/>
        </w:rPr>
        <w:t xml:space="preserve">. </w:t>
      </w:r>
      <w:r w:rsidRPr="00E0119D">
        <w:rPr>
          <w:rFonts w:ascii="Montserrat" w:hAnsi="Montserrat"/>
          <w:sz w:val="20"/>
        </w:rPr>
        <w:t xml:space="preserve"> </w:t>
      </w:r>
    </w:p>
    <w:p w:rsidR="00B16FE3" w:rsidRPr="00E0119D" w:rsidRDefault="00B16FE3" w:rsidP="00B16FE3">
      <w:pPr>
        <w:pStyle w:val="Nessunaspaziatura"/>
        <w:jc w:val="both"/>
        <w:rPr>
          <w:rFonts w:ascii="Montserrat" w:hAnsi="Montserrat"/>
          <w:sz w:val="20"/>
        </w:rPr>
      </w:pPr>
    </w:p>
    <w:p w:rsidR="007B4EA6" w:rsidRPr="00E0119D" w:rsidRDefault="007B4EA6" w:rsidP="00B16FE3">
      <w:pPr>
        <w:pStyle w:val="Nessunaspaziatura"/>
        <w:jc w:val="both"/>
        <w:rPr>
          <w:rFonts w:ascii="Montserrat" w:hAnsi="Montserrat"/>
          <w:sz w:val="20"/>
        </w:rPr>
      </w:pPr>
      <w:r w:rsidRPr="00E0119D">
        <w:rPr>
          <w:rFonts w:ascii="Montserrat" w:hAnsi="Montserrat"/>
          <w:sz w:val="20"/>
        </w:rPr>
        <w:t>Mapei</w:t>
      </w:r>
      <w:r w:rsidR="00E0119D" w:rsidRPr="00E0119D">
        <w:rPr>
          <w:rFonts w:ascii="Montserrat" w:hAnsi="Montserrat"/>
          <w:sz w:val="20"/>
        </w:rPr>
        <w:t>,</w:t>
      </w:r>
      <w:r w:rsidRPr="00E0119D">
        <w:rPr>
          <w:rFonts w:ascii="Montserrat" w:hAnsi="Montserrat"/>
          <w:sz w:val="20"/>
        </w:rPr>
        <w:t xml:space="preserve"> </w:t>
      </w:r>
      <w:r w:rsidR="00E0119D" w:rsidRPr="00E0119D">
        <w:rPr>
          <w:rFonts w:ascii="Montserrat" w:hAnsi="Montserrat"/>
          <w:sz w:val="20"/>
        </w:rPr>
        <w:t>che è</w:t>
      </w:r>
      <w:r w:rsidRPr="00E0119D">
        <w:rPr>
          <w:rFonts w:ascii="Montserrat" w:hAnsi="Montserrat"/>
          <w:sz w:val="20"/>
        </w:rPr>
        <w:t xml:space="preserve"> sensibile ai temi </w:t>
      </w:r>
      <w:r w:rsidR="00E0119D" w:rsidRPr="00E0119D">
        <w:rPr>
          <w:rFonts w:ascii="Montserrat" w:hAnsi="Montserrat"/>
          <w:sz w:val="20"/>
        </w:rPr>
        <w:t xml:space="preserve">e iniziative </w:t>
      </w:r>
      <w:r w:rsidRPr="00E0119D">
        <w:rPr>
          <w:rFonts w:ascii="Montserrat" w:hAnsi="Montserrat"/>
          <w:sz w:val="20"/>
        </w:rPr>
        <w:t xml:space="preserve">di </w:t>
      </w:r>
      <w:r w:rsidRPr="00E0119D">
        <w:rPr>
          <w:rFonts w:ascii="Montserrat" w:hAnsi="Montserrat"/>
          <w:b/>
          <w:sz w:val="20"/>
        </w:rPr>
        <w:t>sviluppo sostenibile de</w:t>
      </w:r>
      <w:r w:rsidR="00E0119D" w:rsidRPr="00E0119D">
        <w:rPr>
          <w:rFonts w:ascii="Montserrat" w:hAnsi="Montserrat"/>
          <w:b/>
          <w:sz w:val="20"/>
        </w:rPr>
        <w:t>i territori</w:t>
      </w:r>
      <w:r w:rsidR="00E0119D" w:rsidRPr="00E0119D">
        <w:rPr>
          <w:rFonts w:ascii="Montserrat" w:hAnsi="Montserrat"/>
          <w:sz w:val="20"/>
        </w:rPr>
        <w:t>,</w:t>
      </w:r>
      <w:r w:rsidRPr="00E0119D">
        <w:rPr>
          <w:rFonts w:ascii="Montserrat" w:hAnsi="Montserrat"/>
          <w:sz w:val="20"/>
        </w:rPr>
        <w:t xml:space="preserve"> negli anni ha partecipato a </w:t>
      </w:r>
      <w:r w:rsidR="00E0119D" w:rsidRPr="00E0119D">
        <w:rPr>
          <w:rFonts w:ascii="Montserrat" w:hAnsi="Montserrat"/>
          <w:sz w:val="20"/>
        </w:rPr>
        <w:t xml:space="preserve">diversi interventi di </w:t>
      </w:r>
      <w:r w:rsidR="00E0119D" w:rsidRPr="006902E3">
        <w:rPr>
          <w:rFonts w:ascii="Montserrat" w:hAnsi="Montserrat"/>
          <w:b/>
          <w:sz w:val="20"/>
        </w:rPr>
        <w:t>recupero di edifici di rilievo storico e artistico</w:t>
      </w:r>
      <w:r w:rsidR="00E0119D" w:rsidRPr="00E0119D">
        <w:rPr>
          <w:rFonts w:ascii="Montserrat" w:hAnsi="Montserrat"/>
          <w:sz w:val="20"/>
        </w:rPr>
        <w:t>. Tra gli ultimi il Santuario della Madonna dell’Ambro per il quale sono stati forniti prodotti e sistemi per il rinforzo strutturale dell’edificio, dannegg</w:t>
      </w:r>
      <w:r w:rsidR="006902E3">
        <w:rPr>
          <w:rFonts w:ascii="Montserrat" w:hAnsi="Montserrat"/>
          <w:sz w:val="20"/>
        </w:rPr>
        <w:t>iato dagli eventi sismici dell’a</w:t>
      </w:r>
      <w:r w:rsidR="00E0119D" w:rsidRPr="00E0119D">
        <w:rPr>
          <w:rFonts w:ascii="Montserrat" w:hAnsi="Montserrat"/>
          <w:sz w:val="20"/>
        </w:rPr>
        <w:t>gosto 2016</w:t>
      </w:r>
    </w:p>
    <w:p w:rsidR="007B4EA6" w:rsidRPr="00E0119D" w:rsidRDefault="007B4EA6" w:rsidP="00B16FE3">
      <w:pPr>
        <w:pStyle w:val="Nessunaspaziatura"/>
        <w:jc w:val="both"/>
        <w:rPr>
          <w:rFonts w:ascii="Montserrat" w:hAnsi="Montserrat"/>
          <w:sz w:val="20"/>
        </w:rPr>
      </w:pPr>
    </w:p>
    <w:p w:rsidR="00B16FE3" w:rsidRPr="00E0119D" w:rsidRDefault="00B16FE3" w:rsidP="00B16FE3">
      <w:pPr>
        <w:pStyle w:val="Nessunaspaziatura"/>
        <w:jc w:val="both"/>
        <w:rPr>
          <w:rFonts w:ascii="Montserrat" w:hAnsi="Montserrat"/>
          <w:sz w:val="20"/>
        </w:rPr>
      </w:pPr>
    </w:p>
    <w:p w:rsidR="004A4245" w:rsidRPr="00E0119D" w:rsidRDefault="004A4245" w:rsidP="004A4245">
      <w:pPr>
        <w:pStyle w:val="Nessunaspaziatura"/>
        <w:jc w:val="both"/>
        <w:rPr>
          <w:rFonts w:ascii="Montserrat" w:hAnsi="Montserrat"/>
          <w:sz w:val="20"/>
        </w:rPr>
      </w:pPr>
      <w:r w:rsidRPr="00E0119D">
        <w:rPr>
          <w:rFonts w:ascii="Montserrat" w:hAnsi="Montserrat"/>
          <w:sz w:val="20"/>
        </w:rPr>
        <w:t xml:space="preserve">Fondata nel 1937 a Milano, Mapei oggi conta 87 consociate, inclusa la capogruppo, e 81 stabilimenti produttivi in 35 paesi nei cinque continenti con un fatturato presunto 2018 di 2,5 Miliardi di € e </w:t>
      </w:r>
      <w:r w:rsidR="006902E3">
        <w:rPr>
          <w:rFonts w:ascii="Montserrat" w:hAnsi="Montserrat"/>
          <w:sz w:val="20"/>
        </w:rPr>
        <w:t xml:space="preserve">oltre </w:t>
      </w:r>
      <w:bookmarkStart w:id="0" w:name="_GoBack"/>
      <w:bookmarkEnd w:id="0"/>
      <w:r w:rsidRPr="00E0119D">
        <w:rPr>
          <w:rFonts w:ascii="Montserrat" w:hAnsi="Montserrat"/>
          <w:sz w:val="20"/>
        </w:rPr>
        <w:t>10.000 dipendenti nel mondo.</w:t>
      </w:r>
    </w:p>
    <w:p w:rsidR="004A4245" w:rsidRPr="00E0119D" w:rsidRDefault="004A4245" w:rsidP="004A4245">
      <w:pPr>
        <w:pStyle w:val="Nessunaspaziatura"/>
        <w:jc w:val="both"/>
        <w:rPr>
          <w:rFonts w:ascii="Montserrat" w:hAnsi="Montserrat"/>
          <w:sz w:val="20"/>
        </w:rPr>
      </w:pPr>
      <w:r w:rsidRPr="00E0119D">
        <w:rPr>
          <w:rFonts w:ascii="Montserrat" w:hAnsi="Montserrat"/>
          <w:sz w:val="20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4A4245" w:rsidRPr="00E0119D" w:rsidRDefault="004A4245" w:rsidP="004A4245">
      <w:pPr>
        <w:pStyle w:val="Nessunaspaziatura"/>
        <w:jc w:val="both"/>
        <w:rPr>
          <w:rFonts w:ascii="Montserrat" w:hAnsi="Montserrat"/>
          <w:sz w:val="20"/>
        </w:rPr>
      </w:pPr>
    </w:p>
    <w:p w:rsidR="004A4245" w:rsidRPr="00E0119D" w:rsidRDefault="004A4245" w:rsidP="004A4245">
      <w:pPr>
        <w:pStyle w:val="Nessunaspaziatura"/>
        <w:jc w:val="both"/>
        <w:rPr>
          <w:rFonts w:ascii="Montserrat" w:hAnsi="Montserrat"/>
          <w:i/>
          <w:sz w:val="20"/>
        </w:rPr>
      </w:pPr>
      <w:r w:rsidRPr="00E0119D">
        <w:rPr>
          <w:rFonts w:ascii="Montserrat" w:hAnsi="Montserrat"/>
          <w:i/>
          <w:sz w:val="20"/>
        </w:rPr>
        <w:t>Febbraio 2019</w:t>
      </w:r>
    </w:p>
    <w:sectPr w:rsidR="004A4245" w:rsidRPr="00E0119D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63A27319-D87C-4946-B972-D64D9207AD58}"/>
    <w:embedBold r:id="rId2" w:fontKey="{163889BE-35FB-45CC-97CD-62796C6F6F53}"/>
    <w:embedItalic r:id="rId3" w:fontKey="{993582AB-7672-43F9-B56B-DC44B03AD793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0"/>
  </w:num>
  <w:num w:numId="5">
    <w:abstractNumId w:val="22"/>
  </w:num>
  <w:num w:numId="6">
    <w:abstractNumId w:val="10"/>
  </w:num>
  <w:num w:numId="7">
    <w:abstractNumId w:val="3"/>
  </w:num>
  <w:num w:numId="8">
    <w:abstractNumId w:val="14"/>
  </w:num>
  <w:num w:numId="9">
    <w:abstractNumId w:val="21"/>
  </w:num>
  <w:num w:numId="10">
    <w:abstractNumId w:val="15"/>
  </w:num>
  <w:num w:numId="11">
    <w:abstractNumId w:val="0"/>
  </w:num>
  <w:num w:numId="12">
    <w:abstractNumId w:val="18"/>
  </w:num>
  <w:num w:numId="13">
    <w:abstractNumId w:val="12"/>
  </w:num>
  <w:num w:numId="14">
    <w:abstractNumId w:val="17"/>
  </w:num>
  <w:num w:numId="15">
    <w:abstractNumId w:val="9"/>
  </w:num>
  <w:num w:numId="16">
    <w:abstractNumId w:val="19"/>
  </w:num>
  <w:num w:numId="17">
    <w:abstractNumId w:val="5"/>
  </w:num>
  <w:num w:numId="18">
    <w:abstractNumId w:val="7"/>
  </w:num>
  <w:num w:numId="19">
    <w:abstractNumId w:val="16"/>
  </w:num>
  <w:num w:numId="20">
    <w:abstractNumId w:val="4"/>
  </w:num>
  <w:num w:numId="21">
    <w:abstractNumId w:val="2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26335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A69B2"/>
    <w:rsid w:val="002B0261"/>
    <w:rsid w:val="002C4BAB"/>
    <w:rsid w:val="002C4DA7"/>
    <w:rsid w:val="002D42D3"/>
    <w:rsid w:val="002D625C"/>
    <w:rsid w:val="002F4F75"/>
    <w:rsid w:val="002F5DFC"/>
    <w:rsid w:val="00301C65"/>
    <w:rsid w:val="00314A64"/>
    <w:rsid w:val="003205CC"/>
    <w:rsid w:val="00320DA7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4245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02E3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3D06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4EA6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D5DDF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4613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16FE3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A1909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19D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4:docId w14:val="6CB50E19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5A65-0A91-439C-9636-E0C254EF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7</cp:revision>
  <cp:lastPrinted>2019-02-11T09:32:00Z</cp:lastPrinted>
  <dcterms:created xsi:type="dcterms:W3CDTF">2019-02-11T09:22:00Z</dcterms:created>
  <dcterms:modified xsi:type="dcterms:W3CDTF">2019-02-11T11:36:00Z</dcterms:modified>
</cp:coreProperties>
</file>