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C7" w:rsidRDefault="002A31C7" w:rsidP="002A31C7">
      <w:pPr>
        <w:jc w:val="center"/>
        <w:rPr>
          <w:rFonts w:ascii="Montserrat" w:hAnsi="Montserrat" w:cs="Tahoma"/>
          <w:b/>
          <w:szCs w:val="24"/>
          <w:lang w:val="en-US"/>
        </w:rPr>
      </w:pPr>
    </w:p>
    <w:p w:rsidR="002A31C7" w:rsidRPr="00D45275" w:rsidRDefault="002A31C7" w:rsidP="002A31C7">
      <w:pPr>
        <w:jc w:val="center"/>
        <w:rPr>
          <w:rFonts w:ascii="Montserrat" w:hAnsi="Montserrat" w:cs="Tahoma"/>
          <w:b/>
          <w:szCs w:val="24"/>
          <w:lang w:val="en-US"/>
        </w:rPr>
      </w:pPr>
      <w:bookmarkStart w:id="0" w:name="_GoBack"/>
      <w:bookmarkEnd w:id="0"/>
      <w:r w:rsidRPr="00D45275">
        <w:rPr>
          <w:rFonts w:ascii="Montserrat" w:hAnsi="Montserrat" w:cs="Tahoma"/>
          <w:b/>
          <w:szCs w:val="24"/>
          <w:lang w:val="en-US"/>
        </w:rPr>
        <w:t>TECNOPOL: NEW MAPEI GROUP ACQUISITION</w:t>
      </w:r>
    </w:p>
    <w:p w:rsidR="002A31C7" w:rsidRPr="00D45275" w:rsidRDefault="002A31C7" w:rsidP="002A31C7">
      <w:pPr>
        <w:jc w:val="center"/>
        <w:rPr>
          <w:rFonts w:ascii="Montserrat" w:hAnsi="Montserrat" w:cs="Tahoma"/>
          <w:b/>
          <w:sz w:val="22"/>
          <w:szCs w:val="22"/>
          <w:lang w:val="en-US"/>
        </w:rPr>
      </w:pPr>
    </w:p>
    <w:p w:rsidR="002A31C7" w:rsidRPr="00D45275" w:rsidRDefault="002A31C7" w:rsidP="002A31C7">
      <w:pPr>
        <w:jc w:val="center"/>
        <w:rPr>
          <w:rFonts w:ascii="Montserrat" w:hAnsi="Montserrat" w:cs="Tahoma"/>
          <w:b/>
          <w:sz w:val="22"/>
          <w:szCs w:val="22"/>
          <w:lang w:val="en-US"/>
        </w:rPr>
      </w:pPr>
    </w:p>
    <w:p w:rsidR="002A31C7" w:rsidRPr="00D45275" w:rsidRDefault="002A31C7" w:rsidP="002A31C7">
      <w:pPr>
        <w:jc w:val="both"/>
        <w:rPr>
          <w:rFonts w:ascii="Montserrat" w:hAnsi="Montserrat"/>
          <w:sz w:val="22"/>
          <w:szCs w:val="22"/>
          <w:lang w:val="en-US"/>
        </w:rPr>
      </w:pPr>
      <w:r>
        <w:rPr>
          <w:rFonts w:ascii="Montserrat" w:hAnsi="Montserrat"/>
          <w:sz w:val="22"/>
          <w:szCs w:val="22"/>
          <w:lang w:val="en-US"/>
        </w:rPr>
        <w:t>On 27</w:t>
      </w:r>
      <w:r w:rsidRPr="00755D39">
        <w:rPr>
          <w:rFonts w:ascii="Montserrat" w:hAnsi="Montserrat"/>
          <w:sz w:val="22"/>
          <w:szCs w:val="22"/>
          <w:vertAlign w:val="superscript"/>
          <w:lang w:val="en-US"/>
        </w:rPr>
        <w:t>th</w:t>
      </w:r>
      <w:r>
        <w:rPr>
          <w:rFonts w:ascii="Montserrat" w:hAnsi="Montserrat"/>
          <w:sz w:val="22"/>
          <w:szCs w:val="22"/>
          <w:lang w:val="en-US"/>
        </w:rPr>
        <w:t xml:space="preserve"> June 2018 </w:t>
      </w:r>
      <w:r w:rsidRPr="00D45275">
        <w:rPr>
          <w:rFonts w:ascii="Montserrat" w:hAnsi="Montserrat"/>
          <w:sz w:val="22"/>
          <w:szCs w:val="22"/>
          <w:lang w:val="en-US"/>
        </w:rPr>
        <w:t xml:space="preserve">Mapei SpA </w:t>
      </w:r>
      <w:r>
        <w:rPr>
          <w:rFonts w:ascii="Montserrat" w:hAnsi="Montserrat"/>
          <w:sz w:val="22"/>
          <w:szCs w:val="22"/>
          <w:lang w:val="en-US"/>
        </w:rPr>
        <w:t xml:space="preserve">acquired </w:t>
      </w:r>
      <w:proofErr w:type="spellStart"/>
      <w:r w:rsidRPr="00D45275">
        <w:rPr>
          <w:rFonts w:ascii="Montserrat" w:hAnsi="Montserrat"/>
          <w:sz w:val="22"/>
          <w:szCs w:val="22"/>
          <w:lang w:val="en-US"/>
        </w:rPr>
        <w:t>Tecnopol</w:t>
      </w:r>
      <w:proofErr w:type="spellEnd"/>
      <w:r w:rsidRPr="00D45275">
        <w:rPr>
          <w:rFonts w:ascii="Montserrat" w:hAnsi="Montserrat"/>
          <w:sz w:val="22"/>
          <w:szCs w:val="22"/>
          <w:lang w:val="en-US"/>
        </w:rPr>
        <w:t xml:space="preserve"> </w:t>
      </w:r>
      <w:proofErr w:type="spellStart"/>
      <w:r w:rsidRPr="00D45275">
        <w:rPr>
          <w:rFonts w:ascii="Montserrat" w:hAnsi="Montserrat"/>
          <w:sz w:val="22"/>
          <w:szCs w:val="22"/>
          <w:lang w:val="en-US"/>
        </w:rPr>
        <w:t>Sistemas</w:t>
      </w:r>
      <w:proofErr w:type="spellEnd"/>
      <w:r w:rsidRPr="00D45275">
        <w:rPr>
          <w:rFonts w:ascii="Montserrat" w:hAnsi="Montserrat"/>
          <w:sz w:val="22"/>
          <w:szCs w:val="22"/>
          <w:lang w:val="en-US"/>
        </w:rPr>
        <w:t>, S.L.U.</w:t>
      </w:r>
      <w:r>
        <w:rPr>
          <w:rFonts w:ascii="Montserrat" w:hAnsi="Montserrat"/>
          <w:sz w:val="22"/>
          <w:szCs w:val="22"/>
          <w:lang w:val="en-US"/>
        </w:rPr>
        <w:t>,</w:t>
      </w:r>
      <w:r w:rsidRPr="00D45275">
        <w:rPr>
          <w:rFonts w:ascii="Montserrat" w:hAnsi="Montserrat"/>
          <w:sz w:val="22"/>
          <w:szCs w:val="22"/>
          <w:lang w:val="en-US"/>
        </w:rPr>
        <w:t xml:space="preserve"> a Spanish chemical company leader in the production and distribution of waterproofing and insulation systems for the construction industry. With this transaction, Mapei becomes one of the leading players in the Spanish market of chemicals for buildings. </w:t>
      </w:r>
      <w:proofErr w:type="spellStart"/>
      <w:r w:rsidRPr="00D45275">
        <w:rPr>
          <w:rFonts w:ascii="Montserrat" w:hAnsi="Montserrat"/>
          <w:sz w:val="22"/>
          <w:szCs w:val="22"/>
          <w:lang w:val="en-US"/>
        </w:rPr>
        <w:t>Tecnopol</w:t>
      </w:r>
      <w:proofErr w:type="spellEnd"/>
      <w:r w:rsidRPr="00D45275">
        <w:rPr>
          <w:rFonts w:ascii="Montserrat" w:hAnsi="Montserrat"/>
          <w:sz w:val="22"/>
          <w:szCs w:val="22"/>
          <w:lang w:val="en-US"/>
        </w:rPr>
        <w:t xml:space="preserve"> is also very active in the international markets with a significant presence in </w:t>
      </w:r>
      <w:r>
        <w:rPr>
          <w:rFonts w:ascii="Montserrat" w:hAnsi="Montserrat"/>
          <w:sz w:val="22"/>
          <w:szCs w:val="22"/>
          <w:lang w:val="en-US"/>
        </w:rPr>
        <w:t xml:space="preserve">Europe, </w:t>
      </w:r>
      <w:r w:rsidRPr="00D45275">
        <w:rPr>
          <w:rFonts w:ascii="Montserrat" w:hAnsi="Montserrat"/>
          <w:sz w:val="22"/>
          <w:szCs w:val="22"/>
          <w:lang w:val="en-US"/>
        </w:rPr>
        <w:t>Latin America, the Middle East and Asia.</w:t>
      </w:r>
    </w:p>
    <w:p w:rsidR="002A31C7" w:rsidRPr="00D45275" w:rsidRDefault="002A31C7" w:rsidP="002A31C7">
      <w:pPr>
        <w:jc w:val="both"/>
        <w:rPr>
          <w:rFonts w:ascii="Montserrat" w:hAnsi="Montserrat"/>
          <w:sz w:val="22"/>
          <w:szCs w:val="22"/>
          <w:lang w:val="en-US"/>
        </w:rPr>
      </w:pPr>
    </w:p>
    <w:p w:rsidR="002A31C7" w:rsidRPr="00D45275" w:rsidRDefault="002A31C7" w:rsidP="002A31C7">
      <w:pPr>
        <w:jc w:val="both"/>
        <w:rPr>
          <w:rFonts w:ascii="Montserrat" w:hAnsi="Montserrat"/>
          <w:sz w:val="22"/>
          <w:szCs w:val="22"/>
          <w:lang w:val="en-US"/>
        </w:rPr>
      </w:pPr>
      <w:r w:rsidRPr="00D45275">
        <w:rPr>
          <w:rFonts w:ascii="Montserrat" w:hAnsi="Montserrat"/>
          <w:sz w:val="22"/>
          <w:szCs w:val="22"/>
          <w:lang w:val="en-US"/>
        </w:rPr>
        <w:t xml:space="preserve">Founded in 2005, </w:t>
      </w:r>
      <w:proofErr w:type="spellStart"/>
      <w:r w:rsidRPr="00D45275">
        <w:rPr>
          <w:rFonts w:ascii="Montserrat" w:hAnsi="Montserrat"/>
          <w:sz w:val="22"/>
          <w:szCs w:val="22"/>
          <w:lang w:val="en-US"/>
        </w:rPr>
        <w:t>Tecnopol</w:t>
      </w:r>
      <w:proofErr w:type="spellEnd"/>
      <w:r w:rsidRPr="00D45275">
        <w:rPr>
          <w:rFonts w:ascii="Montserrat" w:hAnsi="Montserrat"/>
          <w:sz w:val="22"/>
          <w:szCs w:val="22"/>
          <w:lang w:val="en-US"/>
        </w:rPr>
        <w:t xml:space="preserve"> develops, manufactures and distributes high-quality and technologically advanced construction products. Its specialized line of products comprises the </w:t>
      </w:r>
      <w:proofErr w:type="spellStart"/>
      <w:r w:rsidRPr="00D45275">
        <w:rPr>
          <w:rFonts w:ascii="Montserrat" w:hAnsi="Montserrat"/>
          <w:sz w:val="22"/>
          <w:szCs w:val="22"/>
          <w:lang w:val="en-US"/>
        </w:rPr>
        <w:t>Tecnocoat</w:t>
      </w:r>
      <w:proofErr w:type="spellEnd"/>
      <w:r w:rsidRPr="00D45275">
        <w:rPr>
          <w:rFonts w:ascii="Montserrat" w:hAnsi="Montserrat"/>
          <w:sz w:val="22"/>
          <w:szCs w:val="22"/>
          <w:lang w:val="en-US"/>
        </w:rPr>
        <w:t xml:space="preserve"> and </w:t>
      </w:r>
      <w:proofErr w:type="spellStart"/>
      <w:r w:rsidRPr="00D45275">
        <w:rPr>
          <w:rFonts w:ascii="Montserrat" w:hAnsi="Montserrat"/>
          <w:sz w:val="22"/>
          <w:szCs w:val="22"/>
          <w:lang w:val="en-US"/>
        </w:rPr>
        <w:t>Desmopol</w:t>
      </w:r>
      <w:proofErr w:type="spellEnd"/>
      <w:r w:rsidRPr="00D45275">
        <w:rPr>
          <w:rFonts w:ascii="Montserrat" w:hAnsi="Montserrat"/>
          <w:sz w:val="22"/>
          <w:szCs w:val="22"/>
          <w:lang w:val="en-US"/>
        </w:rPr>
        <w:t xml:space="preserve"> waterproofing range</w:t>
      </w:r>
      <w:r>
        <w:rPr>
          <w:rFonts w:ascii="Montserrat" w:hAnsi="Montserrat"/>
          <w:sz w:val="22"/>
          <w:szCs w:val="22"/>
          <w:lang w:val="en-US"/>
        </w:rPr>
        <w:t>s</w:t>
      </w:r>
      <w:r w:rsidRPr="00D45275">
        <w:rPr>
          <w:rFonts w:ascii="Montserrat" w:hAnsi="Montserrat"/>
          <w:sz w:val="22"/>
          <w:szCs w:val="22"/>
          <w:lang w:val="en-US"/>
        </w:rPr>
        <w:t xml:space="preserve">, the </w:t>
      </w:r>
      <w:proofErr w:type="spellStart"/>
      <w:r w:rsidRPr="00D45275">
        <w:rPr>
          <w:rFonts w:ascii="Montserrat" w:hAnsi="Montserrat"/>
          <w:sz w:val="22"/>
          <w:szCs w:val="22"/>
          <w:lang w:val="en-US"/>
        </w:rPr>
        <w:t>Tecnofoam</w:t>
      </w:r>
      <w:proofErr w:type="spellEnd"/>
      <w:r w:rsidRPr="00D45275">
        <w:rPr>
          <w:rFonts w:ascii="Montserrat" w:hAnsi="Montserrat"/>
          <w:sz w:val="22"/>
          <w:szCs w:val="22"/>
          <w:lang w:val="en-US"/>
        </w:rPr>
        <w:t xml:space="preserve"> thermal insulation products and the </w:t>
      </w:r>
      <w:proofErr w:type="spellStart"/>
      <w:r w:rsidRPr="00D45275">
        <w:rPr>
          <w:rFonts w:ascii="Montserrat" w:hAnsi="Montserrat"/>
          <w:sz w:val="22"/>
          <w:szCs w:val="22"/>
          <w:lang w:val="en-US"/>
        </w:rPr>
        <w:t>Tecnofloor</w:t>
      </w:r>
      <w:proofErr w:type="spellEnd"/>
      <w:r w:rsidRPr="00D45275">
        <w:rPr>
          <w:rFonts w:ascii="Montserrat" w:hAnsi="Montserrat"/>
          <w:sz w:val="22"/>
          <w:szCs w:val="22"/>
          <w:lang w:val="en-US"/>
        </w:rPr>
        <w:t xml:space="preserve"> continu</w:t>
      </w:r>
      <w:r>
        <w:rPr>
          <w:rFonts w:ascii="Montserrat" w:hAnsi="Montserrat"/>
          <w:sz w:val="22"/>
          <w:szCs w:val="22"/>
          <w:lang w:val="en-US"/>
        </w:rPr>
        <w:t>ous</w:t>
      </w:r>
      <w:r w:rsidRPr="00D45275">
        <w:rPr>
          <w:rFonts w:ascii="Montserrat" w:hAnsi="Montserrat"/>
          <w:sz w:val="22"/>
          <w:szCs w:val="22"/>
          <w:lang w:val="en-US"/>
        </w:rPr>
        <w:t xml:space="preserve"> flooring. Additionally, the Company also manufactures and distributes a full range of additives, primers and topcoats</w:t>
      </w:r>
      <w:r>
        <w:rPr>
          <w:rFonts w:ascii="Montserrat" w:hAnsi="Montserrat"/>
          <w:sz w:val="22"/>
          <w:szCs w:val="22"/>
          <w:lang w:val="en-US"/>
        </w:rPr>
        <w:t>,</w:t>
      </w:r>
      <w:r w:rsidRPr="00D45275">
        <w:rPr>
          <w:rFonts w:ascii="Montserrat" w:hAnsi="Montserrat"/>
          <w:sz w:val="22"/>
          <w:szCs w:val="22"/>
          <w:lang w:val="en-US"/>
        </w:rPr>
        <w:t xml:space="preserve"> mainly related with the waterproofing systems and distributes specialized machinery. From its manufacturing facility in Spain the Company distributes its products to more than 60 countries, having a long-standing and diversified client portfolio.  The Company has extensive R&amp;D capabilities that enable continuous product innovation and production efficiency.</w:t>
      </w:r>
    </w:p>
    <w:p w:rsidR="002A31C7" w:rsidRPr="00D45275" w:rsidRDefault="002A31C7" w:rsidP="002A31C7">
      <w:pPr>
        <w:jc w:val="both"/>
        <w:rPr>
          <w:rFonts w:ascii="Montserrat" w:hAnsi="Montserrat"/>
          <w:sz w:val="22"/>
          <w:szCs w:val="22"/>
          <w:lang w:val="en-US"/>
        </w:rPr>
      </w:pPr>
    </w:p>
    <w:p w:rsidR="002A31C7" w:rsidRPr="00D45275" w:rsidRDefault="002A31C7" w:rsidP="002A31C7">
      <w:pPr>
        <w:jc w:val="both"/>
        <w:rPr>
          <w:rFonts w:ascii="Montserrat" w:hAnsi="Montserrat"/>
          <w:sz w:val="22"/>
          <w:szCs w:val="22"/>
          <w:lang w:val="en-US"/>
        </w:rPr>
      </w:pPr>
      <w:r>
        <w:rPr>
          <w:rFonts w:ascii="Montserrat" w:hAnsi="Montserrat"/>
          <w:sz w:val="22"/>
          <w:szCs w:val="22"/>
          <w:lang w:val="en-US"/>
        </w:rPr>
        <w:t xml:space="preserve">Thanks to this acquisition, the </w:t>
      </w:r>
      <w:r w:rsidRPr="00D45275">
        <w:rPr>
          <w:rFonts w:ascii="Montserrat" w:hAnsi="Montserrat"/>
          <w:sz w:val="22"/>
          <w:szCs w:val="22"/>
          <w:lang w:val="en-US"/>
        </w:rPr>
        <w:t xml:space="preserve">Mapei Group </w:t>
      </w:r>
      <w:r>
        <w:rPr>
          <w:rFonts w:ascii="Montserrat" w:hAnsi="Montserrat"/>
          <w:sz w:val="22"/>
          <w:szCs w:val="22"/>
          <w:lang w:val="en-US"/>
        </w:rPr>
        <w:t xml:space="preserve">wants to consolidate its expertise in waterproofing solutions and </w:t>
      </w:r>
      <w:r w:rsidRPr="00D45275">
        <w:rPr>
          <w:rFonts w:ascii="Montserrat" w:hAnsi="Montserrat"/>
          <w:sz w:val="22"/>
          <w:szCs w:val="22"/>
          <w:lang w:val="en-US"/>
        </w:rPr>
        <w:t>reinforce</w:t>
      </w:r>
      <w:r>
        <w:rPr>
          <w:rFonts w:ascii="Montserrat" w:hAnsi="Montserrat"/>
          <w:sz w:val="22"/>
          <w:szCs w:val="22"/>
          <w:lang w:val="en-US"/>
        </w:rPr>
        <w:t xml:space="preserve"> </w:t>
      </w:r>
      <w:r w:rsidRPr="00D45275">
        <w:rPr>
          <w:rFonts w:ascii="Montserrat" w:hAnsi="Montserrat"/>
          <w:sz w:val="22"/>
          <w:szCs w:val="22"/>
          <w:lang w:val="en-US"/>
        </w:rPr>
        <w:t>its presence and commitment with the Constru</w:t>
      </w:r>
      <w:r>
        <w:rPr>
          <w:rFonts w:ascii="Montserrat" w:hAnsi="Montserrat"/>
          <w:sz w:val="22"/>
          <w:szCs w:val="22"/>
          <w:lang w:val="en-US"/>
        </w:rPr>
        <w:t>ction Chemicals market in Spain.</w:t>
      </w:r>
    </w:p>
    <w:p w:rsidR="002A31C7" w:rsidRPr="00D45275" w:rsidRDefault="002A31C7" w:rsidP="002A31C7">
      <w:pPr>
        <w:jc w:val="both"/>
        <w:rPr>
          <w:rFonts w:ascii="Montserrat" w:hAnsi="Montserrat"/>
          <w:sz w:val="22"/>
          <w:szCs w:val="22"/>
          <w:lang w:val="en-US"/>
        </w:rPr>
      </w:pPr>
    </w:p>
    <w:p w:rsidR="002A31C7" w:rsidRDefault="002A31C7" w:rsidP="002A31C7">
      <w:pPr>
        <w:jc w:val="both"/>
        <w:rPr>
          <w:rFonts w:ascii="Montserrat" w:hAnsi="Montserrat"/>
          <w:sz w:val="22"/>
          <w:szCs w:val="22"/>
          <w:lang w:val="en-US"/>
        </w:rPr>
      </w:pPr>
      <w:r w:rsidRPr="00D45275">
        <w:rPr>
          <w:rFonts w:ascii="Montserrat" w:hAnsi="Montserrat"/>
          <w:sz w:val="22"/>
          <w:szCs w:val="22"/>
          <w:lang w:val="en-US"/>
        </w:rPr>
        <w:t xml:space="preserve">Mapei </w:t>
      </w:r>
      <w:r>
        <w:rPr>
          <w:rFonts w:ascii="Montserrat" w:hAnsi="Montserrat"/>
          <w:sz w:val="22"/>
          <w:szCs w:val="22"/>
          <w:lang w:val="en-US"/>
        </w:rPr>
        <w:t xml:space="preserve">is present in Spain with Mapei </w:t>
      </w:r>
      <w:r w:rsidRPr="00D45275">
        <w:rPr>
          <w:rFonts w:ascii="Montserrat" w:hAnsi="Montserrat"/>
          <w:sz w:val="22"/>
          <w:szCs w:val="22"/>
          <w:lang w:val="en-US"/>
        </w:rPr>
        <w:t>Spain</w:t>
      </w:r>
      <w:r>
        <w:rPr>
          <w:rFonts w:ascii="Montserrat" w:hAnsi="Montserrat"/>
          <w:sz w:val="22"/>
          <w:szCs w:val="22"/>
          <w:lang w:val="en-US"/>
        </w:rPr>
        <w:t xml:space="preserve"> (previously </w:t>
      </w:r>
      <w:proofErr w:type="spellStart"/>
      <w:r>
        <w:rPr>
          <w:rFonts w:ascii="Montserrat" w:hAnsi="Montserrat"/>
          <w:sz w:val="22"/>
          <w:szCs w:val="22"/>
          <w:lang w:val="en-US"/>
        </w:rPr>
        <w:t>Ibermapei</w:t>
      </w:r>
      <w:proofErr w:type="spellEnd"/>
      <w:r>
        <w:rPr>
          <w:rFonts w:ascii="Montserrat" w:hAnsi="Montserrat"/>
          <w:sz w:val="22"/>
          <w:szCs w:val="22"/>
          <w:lang w:val="en-US"/>
        </w:rPr>
        <w:t>)</w:t>
      </w:r>
      <w:r w:rsidRPr="00D45275">
        <w:rPr>
          <w:rFonts w:ascii="Montserrat" w:hAnsi="Montserrat"/>
          <w:sz w:val="22"/>
          <w:szCs w:val="22"/>
          <w:lang w:val="en-US"/>
        </w:rPr>
        <w:t xml:space="preserve"> </w:t>
      </w:r>
      <w:r>
        <w:rPr>
          <w:rFonts w:ascii="Montserrat" w:hAnsi="Montserrat"/>
          <w:sz w:val="22"/>
          <w:szCs w:val="22"/>
          <w:lang w:val="en-US"/>
        </w:rPr>
        <w:t xml:space="preserve">that </w:t>
      </w:r>
      <w:r w:rsidRPr="00D45275">
        <w:rPr>
          <w:rFonts w:ascii="Montserrat" w:hAnsi="Montserrat"/>
          <w:sz w:val="22"/>
          <w:szCs w:val="22"/>
          <w:lang w:val="en-US"/>
        </w:rPr>
        <w:t xml:space="preserve">started its </w:t>
      </w:r>
      <w:r>
        <w:rPr>
          <w:rFonts w:ascii="Montserrat" w:hAnsi="Montserrat"/>
          <w:sz w:val="22"/>
          <w:szCs w:val="22"/>
          <w:lang w:val="en-US"/>
        </w:rPr>
        <w:t>b</w:t>
      </w:r>
      <w:r w:rsidRPr="00D45275">
        <w:rPr>
          <w:rFonts w:ascii="Montserrat" w:hAnsi="Montserrat"/>
          <w:sz w:val="22"/>
          <w:szCs w:val="22"/>
          <w:lang w:val="en-US"/>
        </w:rPr>
        <w:t xml:space="preserve">usiness activities in 1991. In 1998 Mapei acquired </w:t>
      </w:r>
      <w:proofErr w:type="spellStart"/>
      <w:r w:rsidRPr="00D45275">
        <w:rPr>
          <w:rFonts w:ascii="Montserrat" w:hAnsi="Montserrat"/>
          <w:sz w:val="22"/>
          <w:szCs w:val="22"/>
          <w:lang w:val="en-US"/>
        </w:rPr>
        <w:t>Hidro</w:t>
      </w:r>
      <w:proofErr w:type="spellEnd"/>
      <w:r w:rsidRPr="00D45275">
        <w:rPr>
          <w:rFonts w:ascii="Montserrat" w:hAnsi="Montserrat"/>
          <w:sz w:val="22"/>
          <w:szCs w:val="22"/>
          <w:lang w:val="en-US"/>
        </w:rPr>
        <w:t xml:space="preserve"> </w:t>
      </w:r>
      <w:proofErr w:type="spellStart"/>
      <w:r w:rsidRPr="00D45275">
        <w:rPr>
          <w:rFonts w:ascii="Montserrat" w:hAnsi="Montserrat"/>
          <w:sz w:val="22"/>
          <w:szCs w:val="22"/>
          <w:lang w:val="en-US"/>
        </w:rPr>
        <w:t>Recubrimientos</w:t>
      </w:r>
      <w:proofErr w:type="spellEnd"/>
      <w:r w:rsidRPr="00D45275">
        <w:rPr>
          <w:rFonts w:ascii="Montserrat" w:hAnsi="Montserrat"/>
          <w:sz w:val="22"/>
          <w:szCs w:val="22"/>
          <w:lang w:val="en-US"/>
        </w:rPr>
        <w:t xml:space="preserve"> in </w:t>
      </w:r>
      <w:proofErr w:type="spellStart"/>
      <w:r w:rsidRPr="00D45275">
        <w:rPr>
          <w:rFonts w:ascii="Montserrat" w:hAnsi="Montserrat"/>
          <w:sz w:val="22"/>
          <w:szCs w:val="22"/>
          <w:lang w:val="en-US"/>
        </w:rPr>
        <w:t>Am</w:t>
      </w:r>
      <w:r>
        <w:rPr>
          <w:rFonts w:ascii="Montserrat" w:hAnsi="Montserrat"/>
          <w:sz w:val="22"/>
          <w:szCs w:val="22"/>
          <w:lang w:val="en-US"/>
        </w:rPr>
        <w:t>posta</w:t>
      </w:r>
      <w:proofErr w:type="spellEnd"/>
      <w:r>
        <w:rPr>
          <w:rFonts w:ascii="Montserrat" w:hAnsi="Montserrat"/>
          <w:sz w:val="22"/>
          <w:szCs w:val="22"/>
          <w:lang w:val="en-US"/>
        </w:rPr>
        <w:t xml:space="preserve"> (Tarragona) allowing the c</w:t>
      </w:r>
      <w:r w:rsidRPr="00D45275">
        <w:rPr>
          <w:rFonts w:ascii="Montserrat" w:hAnsi="Montserrat"/>
          <w:sz w:val="22"/>
          <w:szCs w:val="22"/>
          <w:lang w:val="en-US"/>
        </w:rPr>
        <w:t xml:space="preserve">onstruction of the first Center of Excellence and manufacturing activities in Spain. In 2005 a second factory was built in </w:t>
      </w:r>
      <w:proofErr w:type="spellStart"/>
      <w:r w:rsidRPr="00D45275">
        <w:rPr>
          <w:rFonts w:ascii="Montserrat" w:hAnsi="Montserrat"/>
          <w:sz w:val="22"/>
          <w:szCs w:val="22"/>
          <w:lang w:val="en-US"/>
        </w:rPr>
        <w:t>Cabanillas</w:t>
      </w:r>
      <w:proofErr w:type="spellEnd"/>
      <w:r w:rsidRPr="00D45275">
        <w:rPr>
          <w:rFonts w:ascii="Montserrat" w:hAnsi="Montserrat"/>
          <w:sz w:val="22"/>
          <w:szCs w:val="22"/>
          <w:lang w:val="en-US"/>
        </w:rPr>
        <w:t xml:space="preserve"> del C</w:t>
      </w:r>
      <w:r>
        <w:rPr>
          <w:rFonts w:ascii="Montserrat" w:hAnsi="Montserrat"/>
          <w:sz w:val="22"/>
          <w:szCs w:val="22"/>
          <w:lang w:val="en-US"/>
        </w:rPr>
        <w:t xml:space="preserve">ampo (Guadalajara) </w:t>
      </w:r>
      <w:r w:rsidRPr="00D45275">
        <w:rPr>
          <w:rFonts w:ascii="Montserrat" w:hAnsi="Montserrat"/>
          <w:sz w:val="22"/>
          <w:szCs w:val="22"/>
          <w:lang w:val="en-US"/>
        </w:rPr>
        <w:t>that</w:t>
      </w:r>
      <w:r>
        <w:rPr>
          <w:rFonts w:ascii="Montserrat" w:hAnsi="Montserrat"/>
          <w:sz w:val="22"/>
          <w:szCs w:val="22"/>
          <w:lang w:val="en-US"/>
        </w:rPr>
        <w:t>,</w:t>
      </w:r>
      <w:r w:rsidRPr="00D45275">
        <w:rPr>
          <w:rFonts w:ascii="Montserrat" w:hAnsi="Montserrat"/>
          <w:sz w:val="22"/>
          <w:szCs w:val="22"/>
          <w:lang w:val="en-US"/>
        </w:rPr>
        <w:t xml:space="preserve"> together with the 3 logistic centers of Santa Perpetua de </w:t>
      </w:r>
      <w:proofErr w:type="spellStart"/>
      <w:r w:rsidRPr="00D45275">
        <w:rPr>
          <w:rFonts w:ascii="Montserrat" w:hAnsi="Montserrat"/>
          <w:sz w:val="22"/>
          <w:szCs w:val="22"/>
          <w:lang w:val="en-US"/>
        </w:rPr>
        <w:t>Mogoda</w:t>
      </w:r>
      <w:proofErr w:type="spellEnd"/>
      <w:r w:rsidRPr="00D45275">
        <w:rPr>
          <w:rFonts w:ascii="Montserrat" w:hAnsi="Montserrat"/>
          <w:sz w:val="22"/>
          <w:szCs w:val="22"/>
          <w:lang w:val="en-US"/>
        </w:rPr>
        <w:t xml:space="preserve"> (Barcelona), Palma de Mallorca (Baleares) and </w:t>
      </w:r>
      <w:proofErr w:type="spellStart"/>
      <w:r w:rsidRPr="00D45275">
        <w:rPr>
          <w:rFonts w:ascii="Montserrat" w:hAnsi="Montserrat"/>
          <w:sz w:val="22"/>
          <w:szCs w:val="22"/>
          <w:lang w:val="en-US"/>
        </w:rPr>
        <w:t>Onda</w:t>
      </w:r>
      <w:proofErr w:type="spellEnd"/>
      <w:r w:rsidRPr="00D45275">
        <w:rPr>
          <w:rFonts w:ascii="Montserrat" w:hAnsi="Montserrat"/>
          <w:sz w:val="22"/>
          <w:szCs w:val="22"/>
          <w:lang w:val="en-US"/>
        </w:rPr>
        <w:t xml:space="preserve"> (</w:t>
      </w:r>
      <w:proofErr w:type="spellStart"/>
      <w:r w:rsidRPr="00D45275">
        <w:rPr>
          <w:rFonts w:ascii="Montserrat" w:hAnsi="Montserrat"/>
          <w:sz w:val="22"/>
          <w:szCs w:val="22"/>
          <w:lang w:val="en-US"/>
        </w:rPr>
        <w:t>Castellón</w:t>
      </w:r>
      <w:proofErr w:type="spellEnd"/>
      <w:r w:rsidRPr="00D45275">
        <w:rPr>
          <w:rFonts w:ascii="Montserrat" w:hAnsi="Montserrat"/>
          <w:sz w:val="22"/>
          <w:szCs w:val="22"/>
          <w:lang w:val="en-US"/>
        </w:rPr>
        <w:t>)</w:t>
      </w:r>
      <w:r>
        <w:rPr>
          <w:rFonts w:ascii="Montserrat" w:hAnsi="Montserrat"/>
          <w:sz w:val="22"/>
          <w:szCs w:val="22"/>
          <w:lang w:val="en-US"/>
        </w:rPr>
        <w:t>,</w:t>
      </w:r>
      <w:r w:rsidRPr="00D45275">
        <w:rPr>
          <w:rFonts w:ascii="Montserrat" w:hAnsi="Montserrat"/>
          <w:sz w:val="22"/>
          <w:szCs w:val="22"/>
          <w:lang w:val="en-US"/>
        </w:rPr>
        <w:t xml:space="preserve"> provide service throughout the Co</w:t>
      </w:r>
      <w:r>
        <w:rPr>
          <w:rFonts w:ascii="Montserrat" w:hAnsi="Montserrat"/>
          <w:sz w:val="22"/>
          <w:szCs w:val="22"/>
          <w:lang w:val="en-US"/>
        </w:rPr>
        <w:t xml:space="preserve">untry. </w:t>
      </w:r>
    </w:p>
    <w:p w:rsidR="002A31C7" w:rsidRPr="00D45275" w:rsidRDefault="002A31C7" w:rsidP="002A31C7">
      <w:pPr>
        <w:jc w:val="both"/>
        <w:rPr>
          <w:rFonts w:ascii="Montserrat" w:hAnsi="Montserrat"/>
          <w:sz w:val="22"/>
          <w:szCs w:val="22"/>
          <w:lang w:val="en-US"/>
        </w:rPr>
      </w:pPr>
    </w:p>
    <w:p w:rsidR="002A31C7" w:rsidRPr="00D45275" w:rsidRDefault="002A31C7" w:rsidP="002A31C7">
      <w:pPr>
        <w:jc w:val="both"/>
        <w:rPr>
          <w:rFonts w:ascii="Montserrat" w:hAnsi="Montserrat"/>
          <w:sz w:val="22"/>
          <w:szCs w:val="22"/>
          <w:lang w:val="en-US"/>
        </w:rPr>
      </w:pPr>
      <w:r w:rsidRPr="00D45275">
        <w:rPr>
          <w:rFonts w:ascii="Montserrat" w:hAnsi="Montserrat"/>
          <w:sz w:val="22"/>
          <w:szCs w:val="22"/>
          <w:lang w:val="en-US"/>
        </w:rPr>
        <w:t xml:space="preserve">Founded in 1937 in Milan, Mapei now has </w:t>
      </w:r>
      <w:r>
        <w:rPr>
          <w:rFonts w:ascii="Montserrat" w:hAnsi="Montserrat"/>
          <w:sz w:val="22"/>
          <w:szCs w:val="22"/>
          <w:lang w:val="en-US"/>
        </w:rPr>
        <w:t>85</w:t>
      </w:r>
      <w:r w:rsidRPr="00D45275">
        <w:rPr>
          <w:rFonts w:ascii="Montserrat" w:hAnsi="Montserrat"/>
          <w:sz w:val="22"/>
          <w:szCs w:val="22"/>
          <w:lang w:val="en-US"/>
        </w:rPr>
        <w:t xml:space="preserve"> subsidiary companies, including the parent company, and </w:t>
      </w:r>
      <w:r>
        <w:rPr>
          <w:rFonts w:ascii="Montserrat" w:hAnsi="Montserrat"/>
          <w:sz w:val="22"/>
          <w:szCs w:val="22"/>
          <w:lang w:val="en-US"/>
        </w:rPr>
        <w:t>81</w:t>
      </w:r>
      <w:r w:rsidRPr="00D45275">
        <w:rPr>
          <w:rFonts w:ascii="Montserrat" w:hAnsi="Montserrat"/>
          <w:sz w:val="22"/>
          <w:szCs w:val="22"/>
          <w:lang w:val="en-US"/>
        </w:rPr>
        <w:t xml:space="preserve"> production facilities in 34 different countries in all 5 continents with a consolidated turnover of </w:t>
      </w:r>
      <w:r>
        <w:rPr>
          <w:rFonts w:ascii="Montserrat" w:hAnsi="Montserrat"/>
          <w:sz w:val="22"/>
          <w:szCs w:val="22"/>
          <w:lang w:val="en-US"/>
        </w:rPr>
        <w:t>2,5</w:t>
      </w:r>
      <w:r w:rsidRPr="00D45275">
        <w:rPr>
          <w:rFonts w:ascii="Montserrat" w:hAnsi="Montserrat"/>
          <w:sz w:val="22"/>
          <w:szCs w:val="22"/>
          <w:lang w:val="en-US"/>
        </w:rPr>
        <w:t xml:space="preserve"> billion euros and 10.000 employees worldwide. </w:t>
      </w:r>
    </w:p>
    <w:p w:rsidR="002A31C7" w:rsidRDefault="002A31C7" w:rsidP="002A31C7">
      <w:pPr>
        <w:jc w:val="both"/>
        <w:rPr>
          <w:rFonts w:ascii="Montserrat" w:hAnsi="Montserrat"/>
          <w:sz w:val="22"/>
          <w:szCs w:val="22"/>
          <w:lang w:val="en-US"/>
        </w:rPr>
      </w:pPr>
      <w:r w:rsidRPr="00D45275">
        <w:rPr>
          <w:rFonts w:ascii="Montserrat" w:hAnsi="Montserrat"/>
          <w:sz w:val="22"/>
          <w:szCs w:val="22"/>
          <w:lang w:val="en-US"/>
        </w:rPr>
        <w:t xml:space="preserve">The </w:t>
      </w:r>
      <w:r>
        <w:rPr>
          <w:rFonts w:ascii="Montserrat" w:hAnsi="Montserrat"/>
          <w:sz w:val="22"/>
          <w:szCs w:val="22"/>
          <w:lang w:val="en-US"/>
        </w:rPr>
        <w:t>pillars</w:t>
      </w:r>
      <w:r w:rsidRPr="00D45275">
        <w:rPr>
          <w:rFonts w:ascii="Montserrat" w:hAnsi="Montserrat"/>
          <w:sz w:val="22"/>
          <w:szCs w:val="22"/>
          <w:lang w:val="en-US"/>
        </w:rPr>
        <w:t xml:space="preserve"> </w:t>
      </w:r>
      <w:r>
        <w:rPr>
          <w:rFonts w:ascii="Montserrat" w:hAnsi="Montserrat"/>
          <w:sz w:val="22"/>
          <w:szCs w:val="22"/>
          <w:lang w:val="en-US"/>
        </w:rPr>
        <w:t xml:space="preserve">of the success of the </w:t>
      </w:r>
      <w:r w:rsidRPr="00D45275">
        <w:rPr>
          <w:rFonts w:ascii="Montserrat" w:hAnsi="Montserrat"/>
          <w:sz w:val="22"/>
          <w:szCs w:val="22"/>
          <w:lang w:val="en-US"/>
        </w:rPr>
        <w:t xml:space="preserve">Group </w:t>
      </w:r>
      <w:r>
        <w:rPr>
          <w:rFonts w:ascii="Montserrat" w:hAnsi="Montserrat"/>
          <w:sz w:val="22"/>
          <w:szCs w:val="22"/>
          <w:lang w:val="en-US"/>
        </w:rPr>
        <w:t>are S</w:t>
      </w:r>
      <w:r w:rsidRPr="00D45275">
        <w:rPr>
          <w:rFonts w:ascii="Montserrat" w:hAnsi="Montserrat"/>
          <w:sz w:val="22"/>
          <w:szCs w:val="22"/>
          <w:lang w:val="en-US"/>
        </w:rPr>
        <w:t xml:space="preserve">pecialization in the </w:t>
      </w:r>
      <w:r>
        <w:rPr>
          <w:rFonts w:ascii="Montserrat" w:hAnsi="Montserrat"/>
          <w:sz w:val="22"/>
          <w:szCs w:val="22"/>
          <w:lang w:val="en-US"/>
        </w:rPr>
        <w:t xml:space="preserve">construction world, </w:t>
      </w:r>
      <w:r w:rsidRPr="00D45275">
        <w:rPr>
          <w:rFonts w:ascii="Montserrat" w:hAnsi="Montserrat"/>
          <w:sz w:val="22"/>
          <w:szCs w:val="22"/>
          <w:lang w:val="en-US"/>
        </w:rPr>
        <w:t xml:space="preserve">by offering certified products and systems to meet the requirements of clients and </w:t>
      </w:r>
      <w:r>
        <w:rPr>
          <w:rFonts w:ascii="Montserrat" w:hAnsi="Montserrat"/>
          <w:sz w:val="22"/>
          <w:szCs w:val="22"/>
          <w:lang w:val="en-US"/>
        </w:rPr>
        <w:t xml:space="preserve">the </w:t>
      </w:r>
      <w:r w:rsidRPr="00D45275">
        <w:rPr>
          <w:rFonts w:ascii="Montserrat" w:hAnsi="Montserrat"/>
          <w:sz w:val="22"/>
          <w:szCs w:val="22"/>
          <w:lang w:val="en-US"/>
        </w:rPr>
        <w:t xml:space="preserve">market demand; </w:t>
      </w:r>
      <w:r>
        <w:rPr>
          <w:rFonts w:ascii="Montserrat" w:hAnsi="Montserrat"/>
          <w:sz w:val="22"/>
          <w:szCs w:val="22"/>
          <w:lang w:val="en-US"/>
        </w:rPr>
        <w:t>I</w:t>
      </w:r>
      <w:r w:rsidRPr="00D45275">
        <w:rPr>
          <w:rFonts w:ascii="Montserrat" w:hAnsi="Montserrat"/>
          <w:sz w:val="22"/>
          <w:szCs w:val="22"/>
          <w:lang w:val="en-US"/>
        </w:rPr>
        <w:t>nternationalization</w:t>
      </w:r>
      <w:r>
        <w:rPr>
          <w:rFonts w:ascii="Montserrat" w:hAnsi="Montserrat"/>
          <w:sz w:val="22"/>
          <w:szCs w:val="22"/>
          <w:lang w:val="en-US"/>
        </w:rPr>
        <w:t>,</w:t>
      </w:r>
      <w:r w:rsidRPr="00D45275">
        <w:rPr>
          <w:rFonts w:ascii="Montserrat" w:hAnsi="Montserrat"/>
          <w:sz w:val="22"/>
          <w:szCs w:val="22"/>
          <w:lang w:val="en-US"/>
        </w:rPr>
        <w:t xml:space="preserve"> to be in </w:t>
      </w:r>
      <w:r>
        <w:rPr>
          <w:rFonts w:ascii="Montserrat" w:hAnsi="Montserrat"/>
          <w:sz w:val="22"/>
          <w:szCs w:val="22"/>
          <w:lang w:val="en-US"/>
        </w:rPr>
        <w:t>line</w:t>
      </w:r>
      <w:r w:rsidRPr="00D45275">
        <w:rPr>
          <w:rFonts w:ascii="Montserrat" w:hAnsi="Montserrat"/>
          <w:sz w:val="22"/>
          <w:szCs w:val="22"/>
          <w:lang w:val="en-US"/>
        </w:rPr>
        <w:t xml:space="preserve"> with local needs and </w:t>
      </w:r>
      <w:r>
        <w:rPr>
          <w:rFonts w:ascii="Montserrat" w:hAnsi="Montserrat"/>
          <w:sz w:val="22"/>
          <w:szCs w:val="22"/>
          <w:lang w:val="en-US"/>
        </w:rPr>
        <w:t xml:space="preserve">to </w:t>
      </w:r>
      <w:r w:rsidRPr="00D45275">
        <w:rPr>
          <w:rFonts w:ascii="Montserrat" w:hAnsi="Montserrat"/>
          <w:sz w:val="22"/>
          <w:szCs w:val="22"/>
          <w:lang w:val="en-US"/>
        </w:rPr>
        <w:t xml:space="preserve">reduce transport costs to a minimum; Research and Development which receives the </w:t>
      </w:r>
      <w:r>
        <w:rPr>
          <w:rFonts w:ascii="Montserrat" w:hAnsi="Montserrat"/>
          <w:sz w:val="22"/>
          <w:szCs w:val="22"/>
          <w:lang w:val="en-US"/>
        </w:rPr>
        <w:t>out</w:t>
      </w:r>
      <w:r w:rsidRPr="00D45275">
        <w:rPr>
          <w:rFonts w:ascii="Montserrat" w:hAnsi="Montserrat"/>
          <w:sz w:val="22"/>
          <w:szCs w:val="22"/>
          <w:lang w:val="en-US"/>
        </w:rPr>
        <w:t>most support both in terms of investments and human resources.</w:t>
      </w:r>
    </w:p>
    <w:p w:rsidR="0068538D" w:rsidRPr="002A31C7" w:rsidRDefault="0068538D" w:rsidP="0068538D">
      <w:pPr>
        <w:pStyle w:val="Nessunaspaziatura"/>
        <w:jc w:val="both"/>
        <w:rPr>
          <w:rFonts w:ascii="Montserrat" w:hAnsi="Montserrat"/>
          <w:lang w:val="en-US"/>
        </w:rPr>
      </w:pPr>
    </w:p>
    <w:sectPr w:rsidR="0068538D" w:rsidRPr="002A31C7" w:rsidSect="00755D39">
      <w:headerReference w:type="even" r:id="rId8"/>
      <w:headerReference w:type="default" r:id="rId9"/>
      <w:footerReference w:type="even" r:id="rId10"/>
      <w:footerReference w:type="default" r:id="rId11"/>
      <w:headerReference w:type="first" r:id="rId12"/>
      <w:footerReference w:type="first" r:id="rId13"/>
      <w:pgSz w:w="11900" w:h="16840" w:code="9"/>
      <w:pgMar w:top="238" w:right="985"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782" w:rsidRDefault="00CC7782">
      <w:r>
        <w:separator/>
      </w:r>
    </w:p>
  </w:endnote>
  <w:endnote w:type="continuationSeparator" w:id="0">
    <w:p w:rsidR="00CC7782" w:rsidRDefault="00CC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embedRegular r:id="rId1" w:fontKey="{A4B39FD1-C208-4CAB-A084-D6AAEAC8385A}"/>
    <w:embedBold r:id="rId2" w:fontKey="{9FA9C75F-9BEA-452F-B4B4-5635659B9B39}"/>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884" w:rsidRDefault="007608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74" w:rsidRDefault="00EF4874" w:rsidP="00EF4874">
    <w:pPr>
      <w:pStyle w:val="Pidipagina"/>
    </w:pPr>
  </w:p>
  <w:p w:rsidR="007762E2" w:rsidRDefault="00760884" w:rsidP="00FC0599">
    <w:pPr>
      <w:pStyle w:val="Pidipagina"/>
      <w:spacing w:after="100" w:afterAutospacing="1"/>
      <w:ind w:left="-1134"/>
    </w:pPr>
    <w:r>
      <w:rPr>
        <w:noProof/>
        <w:lang w:val="es-ES" w:eastAsia="es-ES"/>
      </w:rPr>
      <w:drawing>
        <wp:inline distT="0" distB="0" distL="0" distR="0" wp14:anchorId="4D1FCF61" wp14:editId="5863AA88">
          <wp:extent cx="7424005" cy="1759352"/>
          <wp:effectExtent l="0" t="0" r="571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DOWNlight.jpg"/>
                  <pic:cNvPicPr/>
                </pic:nvPicPr>
                <pic:blipFill>
                  <a:blip r:embed="rId1">
                    <a:extLst>
                      <a:ext uri="{28A0092B-C50C-407E-A947-70E740481C1C}">
                        <a14:useLocalDpi xmlns:a14="http://schemas.microsoft.com/office/drawing/2010/main" val="0"/>
                      </a:ext>
                    </a:extLst>
                  </a:blip>
                  <a:stretch>
                    <a:fillRect/>
                  </a:stretch>
                </pic:blipFill>
                <pic:spPr>
                  <a:xfrm>
                    <a:off x="0" y="0"/>
                    <a:ext cx="7437269" cy="176249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884" w:rsidRDefault="007608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782" w:rsidRDefault="00CC7782">
      <w:r>
        <w:separator/>
      </w:r>
    </w:p>
  </w:footnote>
  <w:footnote w:type="continuationSeparator" w:id="0">
    <w:p w:rsidR="00CC7782" w:rsidRDefault="00CC7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884" w:rsidRDefault="0076088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F1" w:rsidRPr="002D42D3" w:rsidRDefault="00B425B9" w:rsidP="007762E2">
    <w:pPr>
      <w:pStyle w:val="Intestazione"/>
      <w:ind w:left="-1418"/>
    </w:pPr>
    <w:r>
      <w:rPr>
        <w:noProof/>
        <w:lang w:val="es-ES" w:eastAsia="es-ES"/>
      </w:rPr>
      <w:drawing>
        <wp:inline distT="0" distB="0" distL="0" distR="0" wp14:anchorId="6F41EBB6" wp14:editId="4EFCA3AC">
          <wp:extent cx="7519716" cy="1000664"/>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732" cy="10009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884" w:rsidRDefault="007608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8"/>
  </w:num>
  <w:num w:numId="4">
    <w:abstractNumId w:val="16"/>
  </w:num>
  <w:num w:numId="5">
    <w:abstractNumId w:val="18"/>
  </w:num>
  <w:num w:numId="6">
    <w:abstractNumId w:val="7"/>
  </w:num>
  <w:num w:numId="7">
    <w:abstractNumId w:val="2"/>
  </w:num>
  <w:num w:numId="8">
    <w:abstractNumId w:val="10"/>
  </w:num>
  <w:num w:numId="9">
    <w:abstractNumId w:val="17"/>
  </w:num>
  <w:num w:numId="10">
    <w:abstractNumId w:val="11"/>
  </w:num>
  <w:num w:numId="11">
    <w:abstractNumId w:val="0"/>
  </w:num>
  <w:num w:numId="12">
    <w:abstractNumId w:val="14"/>
  </w:num>
  <w:num w:numId="13">
    <w:abstractNumId w:val="9"/>
  </w:num>
  <w:num w:numId="14">
    <w:abstractNumId w:val="13"/>
  </w:num>
  <w:num w:numId="15">
    <w:abstractNumId w:val="6"/>
  </w:num>
  <w:num w:numId="16">
    <w:abstractNumId w:val="15"/>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B7"/>
    <w:rsid w:val="00005DA7"/>
    <w:rsid w:val="000217F1"/>
    <w:rsid w:val="00025DF7"/>
    <w:rsid w:val="00025F21"/>
    <w:rsid w:val="00045A9C"/>
    <w:rsid w:val="0005122A"/>
    <w:rsid w:val="00053CA0"/>
    <w:rsid w:val="0006219D"/>
    <w:rsid w:val="00070B22"/>
    <w:rsid w:val="00072F8A"/>
    <w:rsid w:val="0009496C"/>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2500F"/>
    <w:rsid w:val="00161BA8"/>
    <w:rsid w:val="00171FE3"/>
    <w:rsid w:val="001738EE"/>
    <w:rsid w:val="00176EBD"/>
    <w:rsid w:val="00181F5E"/>
    <w:rsid w:val="00184321"/>
    <w:rsid w:val="0018589C"/>
    <w:rsid w:val="0019671B"/>
    <w:rsid w:val="001971BE"/>
    <w:rsid w:val="001A1FCC"/>
    <w:rsid w:val="001A2E9D"/>
    <w:rsid w:val="001B1E32"/>
    <w:rsid w:val="001B3D4C"/>
    <w:rsid w:val="001B6F82"/>
    <w:rsid w:val="001C30F6"/>
    <w:rsid w:val="001C327A"/>
    <w:rsid w:val="001D43E2"/>
    <w:rsid w:val="001D553D"/>
    <w:rsid w:val="001D6F52"/>
    <w:rsid w:val="001E4A8C"/>
    <w:rsid w:val="001F733B"/>
    <w:rsid w:val="0020242C"/>
    <w:rsid w:val="0020353C"/>
    <w:rsid w:val="002057B8"/>
    <w:rsid w:val="00205DA4"/>
    <w:rsid w:val="00212027"/>
    <w:rsid w:val="00213DF3"/>
    <w:rsid w:val="00215F82"/>
    <w:rsid w:val="002220F8"/>
    <w:rsid w:val="0022706C"/>
    <w:rsid w:val="002354FA"/>
    <w:rsid w:val="00240E19"/>
    <w:rsid w:val="00246F49"/>
    <w:rsid w:val="0026045A"/>
    <w:rsid w:val="00262B7F"/>
    <w:rsid w:val="00263D83"/>
    <w:rsid w:val="002671D6"/>
    <w:rsid w:val="00284324"/>
    <w:rsid w:val="00284B94"/>
    <w:rsid w:val="00284D99"/>
    <w:rsid w:val="002854DF"/>
    <w:rsid w:val="00294252"/>
    <w:rsid w:val="002A03F4"/>
    <w:rsid w:val="002A31C7"/>
    <w:rsid w:val="002A3970"/>
    <w:rsid w:val="002A3FA0"/>
    <w:rsid w:val="002A51BD"/>
    <w:rsid w:val="002A70B0"/>
    <w:rsid w:val="002B0261"/>
    <w:rsid w:val="002C4BAB"/>
    <w:rsid w:val="002D42D3"/>
    <w:rsid w:val="002D625C"/>
    <w:rsid w:val="002F4F75"/>
    <w:rsid w:val="002F5DFC"/>
    <w:rsid w:val="00301C65"/>
    <w:rsid w:val="00302CB8"/>
    <w:rsid w:val="00314A64"/>
    <w:rsid w:val="003205CC"/>
    <w:rsid w:val="00331CCC"/>
    <w:rsid w:val="00342169"/>
    <w:rsid w:val="0034408F"/>
    <w:rsid w:val="00350DED"/>
    <w:rsid w:val="00355EBD"/>
    <w:rsid w:val="00373291"/>
    <w:rsid w:val="003741BA"/>
    <w:rsid w:val="00375556"/>
    <w:rsid w:val="00381411"/>
    <w:rsid w:val="00382BBD"/>
    <w:rsid w:val="00386D9B"/>
    <w:rsid w:val="00391631"/>
    <w:rsid w:val="00394417"/>
    <w:rsid w:val="00394702"/>
    <w:rsid w:val="00397CFD"/>
    <w:rsid w:val="003A1D66"/>
    <w:rsid w:val="003A57DC"/>
    <w:rsid w:val="003A596B"/>
    <w:rsid w:val="003C10DA"/>
    <w:rsid w:val="003C3D04"/>
    <w:rsid w:val="003C5C23"/>
    <w:rsid w:val="003C759B"/>
    <w:rsid w:val="003D2E0A"/>
    <w:rsid w:val="003D3C79"/>
    <w:rsid w:val="003D525C"/>
    <w:rsid w:val="003D54FC"/>
    <w:rsid w:val="003E0505"/>
    <w:rsid w:val="003E0EF1"/>
    <w:rsid w:val="003E50CC"/>
    <w:rsid w:val="003E5B35"/>
    <w:rsid w:val="003F4070"/>
    <w:rsid w:val="003F5A4A"/>
    <w:rsid w:val="003F5C18"/>
    <w:rsid w:val="004109A6"/>
    <w:rsid w:val="00416AE9"/>
    <w:rsid w:val="0041721C"/>
    <w:rsid w:val="00425FCD"/>
    <w:rsid w:val="0042637C"/>
    <w:rsid w:val="00427298"/>
    <w:rsid w:val="00434F77"/>
    <w:rsid w:val="00435F29"/>
    <w:rsid w:val="00442AB6"/>
    <w:rsid w:val="00446A31"/>
    <w:rsid w:val="00446D7E"/>
    <w:rsid w:val="00453BE1"/>
    <w:rsid w:val="00470972"/>
    <w:rsid w:val="0047326E"/>
    <w:rsid w:val="00473FFD"/>
    <w:rsid w:val="00476FD6"/>
    <w:rsid w:val="00477605"/>
    <w:rsid w:val="0048242E"/>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0D2B"/>
    <w:rsid w:val="004D2227"/>
    <w:rsid w:val="004E3BC9"/>
    <w:rsid w:val="004E43A5"/>
    <w:rsid w:val="004E548F"/>
    <w:rsid w:val="004F425B"/>
    <w:rsid w:val="0050498E"/>
    <w:rsid w:val="00510DF1"/>
    <w:rsid w:val="00516508"/>
    <w:rsid w:val="00520074"/>
    <w:rsid w:val="00527F5D"/>
    <w:rsid w:val="00532B4D"/>
    <w:rsid w:val="00535A83"/>
    <w:rsid w:val="00545DB6"/>
    <w:rsid w:val="00547C0C"/>
    <w:rsid w:val="0055173D"/>
    <w:rsid w:val="005604BD"/>
    <w:rsid w:val="00571843"/>
    <w:rsid w:val="00571EC4"/>
    <w:rsid w:val="0057242F"/>
    <w:rsid w:val="005757A0"/>
    <w:rsid w:val="00577FC8"/>
    <w:rsid w:val="0058620F"/>
    <w:rsid w:val="0058731B"/>
    <w:rsid w:val="00587DC6"/>
    <w:rsid w:val="00593600"/>
    <w:rsid w:val="00594593"/>
    <w:rsid w:val="005B094C"/>
    <w:rsid w:val="005D435A"/>
    <w:rsid w:val="005D674C"/>
    <w:rsid w:val="005E17FB"/>
    <w:rsid w:val="005E2374"/>
    <w:rsid w:val="005E2FB8"/>
    <w:rsid w:val="005E61D2"/>
    <w:rsid w:val="005F53E2"/>
    <w:rsid w:val="005F60E0"/>
    <w:rsid w:val="005F75D6"/>
    <w:rsid w:val="00601EF1"/>
    <w:rsid w:val="006021BA"/>
    <w:rsid w:val="00603BA7"/>
    <w:rsid w:val="0061234C"/>
    <w:rsid w:val="006130A1"/>
    <w:rsid w:val="00621DFD"/>
    <w:rsid w:val="006235DE"/>
    <w:rsid w:val="00624DF1"/>
    <w:rsid w:val="0062779A"/>
    <w:rsid w:val="006648AF"/>
    <w:rsid w:val="00664BC0"/>
    <w:rsid w:val="006677DB"/>
    <w:rsid w:val="00667965"/>
    <w:rsid w:val="00670FED"/>
    <w:rsid w:val="00676B56"/>
    <w:rsid w:val="00681491"/>
    <w:rsid w:val="006850ED"/>
    <w:rsid w:val="0068538D"/>
    <w:rsid w:val="00685BA0"/>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32D32"/>
    <w:rsid w:val="00755D39"/>
    <w:rsid w:val="00760884"/>
    <w:rsid w:val="00763DBA"/>
    <w:rsid w:val="007728F7"/>
    <w:rsid w:val="00772907"/>
    <w:rsid w:val="007736F7"/>
    <w:rsid w:val="00776115"/>
    <w:rsid w:val="007762E2"/>
    <w:rsid w:val="00785BFF"/>
    <w:rsid w:val="00785E62"/>
    <w:rsid w:val="0078746B"/>
    <w:rsid w:val="00787ACC"/>
    <w:rsid w:val="00787CF8"/>
    <w:rsid w:val="00791685"/>
    <w:rsid w:val="007945A5"/>
    <w:rsid w:val="007A2B8E"/>
    <w:rsid w:val="007A6AAA"/>
    <w:rsid w:val="007A76D3"/>
    <w:rsid w:val="007B2C65"/>
    <w:rsid w:val="007B65B9"/>
    <w:rsid w:val="007C45F1"/>
    <w:rsid w:val="007C4AAB"/>
    <w:rsid w:val="007C4B92"/>
    <w:rsid w:val="007D67B6"/>
    <w:rsid w:val="007E165B"/>
    <w:rsid w:val="007E3FB4"/>
    <w:rsid w:val="007E5DA6"/>
    <w:rsid w:val="007E61CB"/>
    <w:rsid w:val="007E7F4A"/>
    <w:rsid w:val="007F038B"/>
    <w:rsid w:val="007F6A2A"/>
    <w:rsid w:val="007F7413"/>
    <w:rsid w:val="007F7AF5"/>
    <w:rsid w:val="007F7CF2"/>
    <w:rsid w:val="0080222D"/>
    <w:rsid w:val="00803510"/>
    <w:rsid w:val="008056B2"/>
    <w:rsid w:val="00806BB7"/>
    <w:rsid w:val="008150AC"/>
    <w:rsid w:val="00815693"/>
    <w:rsid w:val="008158FF"/>
    <w:rsid w:val="00837E56"/>
    <w:rsid w:val="0085366C"/>
    <w:rsid w:val="00853A1E"/>
    <w:rsid w:val="00863077"/>
    <w:rsid w:val="008646C4"/>
    <w:rsid w:val="008731DB"/>
    <w:rsid w:val="00877AD0"/>
    <w:rsid w:val="00892540"/>
    <w:rsid w:val="00897A3C"/>
    <w:rsid w:val="00897C8C"/>
    <w:rsid w:val="00897EF8"/>
    <w:rsid w:val="008B45BB"/>
    <w:rsid w:val="008B6720"/>
    <w:rsid w:val="008B693E"/>
    <w:rsid w:val="008C0792"/>
    <w:rsid w:val="008C1C53"/>
    <w:rsid w:val="008C3044"/>
    <w:rsid w:val="008D504E"/>
    <w:rsid w:val="008E036F"/>
    <w:rsid w:val="008E7889"/>
    <w:rsid w:val="00902474"/>
    <w:rsid w:val="00902700"/>
    <w:rsid w:val="009270BD"/>
    <w:rsid w:val="00927F3B"/>
    <w:rsid w:val="00931EDE"/>
    <w:rsid w:val="00944E86"/>
    <w:rsid w:val="00950ACE"/>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54C9"/>
    <w:rsid w:val="00A630A7"/>
    <w:rsid w:val="00A65DEF"/>
    <w:rsid w:val="00A6749A"/>
    <w:rsid w:val="00A708E8"/>
    <w:rsid w:val="00A824D4"/>
    <w:rsid w:val="00A86DA2"/>
    <w:rsid w:val="00A87158"/>
    <w:rsid w:val="00A9757D"/>
    <w:rsid w:val="00AA0BB2"/>
    <w:rsid w:val="00AA0BD0"/>
    <w:rsid w:val="00AA6786"/>
    <w:rsid w:val="00AB527D"/>
    <w:rsid w:val="00AC062F"/>
    <w:rsid w:val="00AD080A"/>
    <w:rsid w:val="00AD63E3"/>
    <w:rsid w:val="00AE185E"/>
    <w:rsid w:val="00AF0018"/>
    <w:rsid w:val="00B163DA"/>
    <w:rsid w:val="00B21AA2"/>
    <w:rsid w:val="00B225A4"/>
    <w:rsid w:val="00B27269"/>
    <w:rsid w:val="00B32EF6"/>
    <w:rsid w:val="00B330E5"/>
    <w:rsid w:val="00B34E6A"/>
    <w:rsid w:val="00B42135"/>
    <w:rsid w:val="00B425B9"/>
    <w:rsid w:val="00B5278A"/>
    <w:rsid w:val="00B56DE3"/>
    <w:rsid w:val="00B578ED"/>
    <w:rsid w:val="00B70DA6"/>
    <w:rsid w:val="00B736CE"/>
    <w:rsid w:val="00B73A47"/>
    <w:rsid w:val="00B757BF"/>
    <w:rsid w:val="00B808FF"/>
    <w:rsid w:val="00B80955"/>
    <w:rsid w:val="00B8130E"/>
    <w:rsid w:val="00B82549"/>
    <w:rsid w:val="00B975C9"/>
    <w:rsid w:val="00BB2130"/>
    <w:rsid w:val="00BB44FE"/>
    <w:rsid w:val="00BB4AD6"/>
    <w:rsid w:val="00BB6625"/>
    <w:rsid w:val="00BB7A57"/>
    <w:rsid w:val="00BC7AEB"/>
    <w:rsid w:val="00BD44A8"/>
    <w:rsid w:val="00BD60E3"/>
    <w:rsid w:val="00BE09AE"/>
    <w:rsid w:val="00BF58A0"/>
    <w:rsid w:val="00C01D8F"/>
    <w:rsid w:val="00C040CF"/>
    <w:rsid w:val="00C067E0"/>
    <w:rsid w:val="00C122C0"/>
    <w:rsid w:val="00C12BD6"/>
    <w:rsid w:val="00C21EDB"/>
    <w:rsid w:val="00C25081"/>
    <w:rsid w:val="00C4088F"/>
    <w:rsid w:val="00C42430"/>
    <w:rsid w:val="00C437D9"/>
    <w:rsid w:val="00C4404B"/>
    <w:rsid w:val="00C45B4F"/>
    <w:rsid w:val="00C61D19"/>
    <w:rsid w:val="00C65252"/>
    <w:rsid w:val="00C74422"/>
    <w:rsid w:val="00C77C04"/>
    <w:rsid w:val="00C82A2C"/>
    <w:rsid w:val="00C861BA"/>
    <w:rsid w:val="00C91F05"/>
    <w:rsid w:val="00CA19DB"/>
    <w:rsid w:val="00CA2063"/>
    <w:rsid w:val="00CA5F35"/>
    <w:rsid w:val="00CA6915"/>
    <w:rsid w:val="00CB12F6"/>
    <w:rsid w:val="00CB1FAD"/>
    <w:rsid w:val="00CB420C"/>
    <w:rsid w:val="00CB47EE"/>
    <w:rsid w:val="00CB6108"/>
    <w:rsid w:val="00CB702A"/>
    <w:rsid w:val="00CC7782"/>
    <w:rsid w:val="00CD04A6"/>
    <w:rsid w:val="00CD1C91"/>
    <w:rsid w:val="00CE2D89"/>
    <w:rsid w:val="00CE7C03"/>
    <w:rsid w:val="00CE7D4D"/>
    <w:rsid w:val="00CF1428"/>
    <w:rsid w:val="00CF4F79"/>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45275"/>
    <w:rsid w:val="00D55480"/>
    <w:rsid w:val="00D609E4"/>
    <w:rsid w:val="00D62217"/>
    <w:rsid w:val="00D65522"/>
    <w:rsid w:val="00D714E0"/>
    <w:rsid w:val="00D73F44"/>
    <w:rsid w:val="00D83615"/>
    <w:rsid w:val="00D85009"/>
    <w:rsid w:val="00D85AB5"/>
    <w:rsid w:val="00D86DA3"/>
    <w:rsid w:val="00D92D6C"/>
    <w:rsid w:val="00D941F8"/>
    <w:rsid w:val="00DB4098"/>
    <w:rsid w:val="00DB420F"/>
    <w:rsid w:val="00DC0E0D"/>
    <w:rsid w:val="00DC3805"/>
    <w:rsid w:val="00DC7916"/>
    <w:rsid w:val="00DC7FDF"/>
    <w:rsid w:val="00DD088F"/>
    <w:rsid w:val="00DD2C24"/>
    <w:rsid w:val="00DD3A79"/>
    <w:rsid w:val="00DD54AF"/>
    <w:rsid w:val="00DE10A5"/>
    <w:rsid w:val="00DE231B"/>
    <w:rsid w:val="00DE2DAA"/>
    <w:rsid w:val="00DE4547"/>
    <w:rsid w:val="00DF06D6"/>
    <w:rsid w:val="00DF5205"/>
    <w:rsid w:val="00DF6C78"/>
    <w:rsid w:val="00E01266"/>
    <w:rsid w:val="00E03525"/>
    <w:rsid w:val="00E107E4"/>
    <w:rsid w:val="00E20257"/>
    <w:rsid w:val="00E326D4"/>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436F"/>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6D69"/>
    <w:rsid w:val="00FA7455"/>
    <w:rsid w:val="00FB4F9E"/>
    <w:rsid w:val="00FB76A6"/>
    <w:rsid w:val="00FC0599"/>
    <w:rsid w:val="00FC0625"/>
    <w:rsid w:val="00FC6C07"/>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1FD04EE"/>
  <w15:docId w15:val="{B3DEA2D3-5CCC-40BE-85C6-91430F0A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semiHidden/>
    <w:unhideWhenUsed/>
    <w:rsid w:val="00B425B9"/>
    <w:pPr>
      <w:spacing w:after="120"/>
    </w:pPr>
  </w:style>
  <w:style w:type="character" w:customStyle="1" w:styleId="CorpotestoCarattere">
    <w:name w:val="Corpo testo Carattere"/>
    <w:basedOn w:val="Carpredefinitoparagrafo"/>
    <w:link w:val="Corpotesto"/>
    <w:uiPriority w:val="99"/>
    <w:semiHidden/>
    <w:rsid w:val="00B425B9"/>
    <w:rPr>
      <w:rFonts w:ascii="New York" w:hAnsi="New York"/>
      <w:sz w:val="24"/>
    </w:rPr>
  </w:style>
  <w:style w:type="paragraph" w:styleId="Nessunaspaziatura">
    <w:name w:val="No Spacing"/>
    <w:uiPriority w:val="1"/>
    <w:qFormat/>
    <w:rsid w:val="0068538D"/>
    <w:rPr>
      <w:rFonts w:asciiTheme="minorHAnsi" w:eastAsiaTheme="minorHAnsi" w:hAnsiTheme="minorHAnsi" w:cstheme="minorBidi"/>
      <w:sz w:val="22"/>
      <w:szCs w:val="22"/>
      <w:lang w:eastAsia="en-US"/>
    </w:rPr>
  </w:style>
  <w:style w:type="character" w:customStyle="1" w:styleId="bumpedfont15">
    <w:name w:val="bumpedfont15"/>
    <w:basedOn w:val="Carpredefinitoparagrafo"/>
    <w:rsid w:val="00685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32444">
      <w:bodyDiv w:val="1"/>
      <w:marLeft w:val="0"/>
      <w:marRight w:val="0"/>
      <w:marTop w:val="0"/>
      <w:marBottom w:val="0"/>
      <w:divBdr>
        <w:top w:val="none" w:sz="0" w:space="0" w:color="auto"/>
        <w:left w:val="none" w:sz="0" w:space="0" w:color="auto"/>
        <w:bottom w:val="none" w:sz="0" w:space="0" w:color="auto"/>
        <w:right w:val="none" w:sz="0" w:space="0" w:color="auto"/>
      </w:divBdr>
    </w:div>
    <w:div w:id="93436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7E4E1-425C-4016-9332-C994C6F2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2252</Characters>
  <Application>Microsoft Office Word</Application>
  <DocSecurity>0</DocSecurity>
  <Lines>18</Lines>
  <Paragraphs>5</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MAPEI at Domotex 2009</vt:lpstr>
      <vt:lpstr>MAPEI at Domotex 2009</vt:lpstr>
      <vt:lpstr>MAPEI at Domotex 2009 </vt:lpstr>
    </vt:vector>
  </TitlesOfParts>
  <Company>mapei</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4</cp:revision>
  <cp:lastPrinted>2018-06-28T13:04:00Z</cp:lastPrinted>
  <dcterms:created xsi:type="dcterms:W3CDTF">2018-07-02T10:22:00Z</dcterms:created>
  <dcterms:modified xsi:type="dcterms:W3CDTF">2018-07-03T07:26:00Z</dcterms:modified>
</cp:coreProperties>
</file>