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Pr="00D310D3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RPr="00D310D3" w:rsidTr="00957302">
        <w:tc>
          <w:tcPr>
            <w:tcW w:w="704" w:type="dxa"/>
          </w:tcPr>
          <w:p w:rsidR="00AE57FB" w:rsidRPr="00D310D3" w:rsidRDefault="00AE57FB" w:rsidP="00AE57FB">
            <w:pPr>
              <w:rPr>
                <w:b/>
              </w:rPr>
            </w:pPr>
            <w:r w:rsidRPr="00D310D3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D310D3" w:rsidRDefault="00AE57FB" w:rsidP="00AE57FB">
            <w:pPr>
              <w:rPr>
                <w:b/>
              </w:rPr>
            </w:pPr>
            <w:r w:rsidRPr="00D310D3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D310D3" w:rsidRDefault="00AE57FB" w:rsidP="00AE57FB">
            <w:pPr>
              <w:rPr>
                <w:b/>
              </w:rPr>
            </w:pPr>
            <w:r w:rsidRPr="00D310D3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D310D3" w:rsidRDefault="00AE57FB" w:rsidP="00AE57FB">
            <w:pPr>
              <w:rPr>
                <w:b/>
              </w:rPr>
            </w:pPr>
            <w:r w:rsidRPr="00D310D3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D310D3" w:rsidRDefault="00AE57FB" w:rsidP="00AE57FB">
            <w:pPr>
              <w:rPr>
                <w:b/>
              </w:rPr>
            </w:pPr>
            <w:r w:rsidRPr="00D310D3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D310D3" w:rsidRDefault="00AE57FB" w:rsidP="00AE57FB">
            <w:pPr>
              <w:rPr>
                <w:b/>
              </w:rPr>
            </w:pPr>
            <w:r w:rsidRPr="00D310D3">
              <w:rPr>
                <w:b/>
              </w:rPr>
              <w:t>Sum</w:t>
            </w:r>
          </w:p>
        </w:tc>
      </w:tr>
      <w:tr w:rsidR="00532819" w:rsidRPr="00D310D3" w:rsidTr="00957302">
        <w:tc>
          <w:tcPr>
            <w:tcW w:w="704" w:type="dxa"/>
          </w:tcPr>
          <w:p w:rsidR="00532819" w:rsidRPr="00D310D3" w:rsidRDefault="00532819"/>
        </w:tc>
        <w:tc>
          <w:tcPr>
            <w:tcW w:w="992" w:type="dxa"/>
          </w:tcPr>
          <w:p w:rsidR="00532819" w:rsidRPr="00D310D3" w:rsidRDefault="00532819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03574A" w:rsidRPr="00D310D3" w:rsidRDefault="0003574A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532819" w:rsidRPr="00D310D3" w:rsidRDefault="0003574A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proofErr w:type="spellStart"/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Mapetherm</w:t>
            </w:r>
            <w:proofErr w:type="spellEnd"/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 xml:space="preserve"> Nordic </w:t>
            </w:r>
            <w:proofErr w:type="spellStart"/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Flex</w:t>
            </w:r>
            <w:proofErr w:type="spellEnd"/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 xml:space="preserve"> </w:t>
            </w:r>
            <w:r w:rsidR="00532819"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 xml:space="preserve">på </w:t>
            </w:r>
            <w:proofErr w:type="spellStart"/>
            <w:r w:rsidR="00532819"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trelekter</w:t>
            </w:r>
            <w:proofErr w:type="spellEnd"/>
          </w:p>
          <w:p w:rsidR="0003574A" w:rsidRPr="00D310D3" w:rsidRDefault="0003574A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532819" w:rsidRPr="00D310D3" w:rsidRDefault="00532819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lang w:eastAsia="en-US"/>
              </w:rPr>
              <w:t>Teknisk beskrivelse.</w:t>
            </w:r>
          </w:p>
          <w:p w:rsidR="0003574A" w:rsidRPr="00D310D3" w:rsidRDefault="0003574A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532819" w:rsidRPr="00D310D3" w:rsidRDefault="00174D3B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Tekniske</w:t>
            </w:r>
            <w:r w:rsidR="00532819"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 xml:space="preserve"> krav:</w:t>
            </w:r>
          </w:p>
          <w:p w:rsidR="00014690" w:rsidRPr="00D310D3" w:rsidRDefault="00532819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Alle </w:t>
            </w:r>
            <w:r w:rsidR="0003574A" w:rsidRPr="00D310D3">
              <w:rPr>
                <w:rFonts w:ascii="Helvetica" w:eastAsiaTheme="minorHAnsi" w:hAnsi="Helvetica" w:cs="Helvetica"/>
                <w:lang w:eastAsia="en-US"/>
              </w:rPr>
              <w:t xml:space="preserve">materialer og utførelse skal være etter leverandørens anvisninger. </w:t>
            </w:r>
          </w:p>
          <w:p w:rsidR="000D6295" w:rsidRPr="00D310D3" w:rsidRDefault="000D6295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0D6295" w:rsidRPr="00D310D3" w:rsidRDefault="000D6295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Dersom uavbrutt lengde/høyde overstiger 15 m skal horisontal/vertikal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bevegelsefuge</w:t>
            </w:r>
            <w:proofErr w:type="spellEnd"/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etableres. </w:t>
            </w:r>
          </w:p>
          <w:p w:rsidR="0003574A" w:rsidRPr="00D310D3" w:rsidRDefault="0003574A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532819" w:rsidRPr="00D310D3" w:rsidRDefault="00532819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Toleranser:</w:t>
            </w:r>
          </w:p>
          <w:p w:rsidR="00532819" w:rsidRPr="00D310D3" w:rsidRDefault="00532819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All oppretting </w:t>
            </w:r>
            <w:r w:rsidR="0003574A" w:rsidRPr="00D310D3">
              <w:rPr>
                <w:rFonts w:ascii="Helvetica" w:eastAsiaTheme="minorHAnsi" w:hAnsi="Helvetica" w:cs="Helvetica"/>
                <w:lang w:eastAsia="en-US"/>
              </w:rPr>
              <w:t>må gjøres i bakenforliggende konstruksjon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.</w:t>
            </w:r>
          </w:p>
          <w:p w:rsidR="0003574A" w:rsidRPr="00D310D3" w:rsidRDefault="0003574A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532819" w:rsidRPr="00D310D3" w:rsidRDefault="0003574A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lang w:eastAsia="en-US"/>
              </w:rPr>
              <w:t>Det henvises generelt til toleranser gitt i NS 3420-1</w:t>
            </w:r>
          </w:p>
          <w:p w:rsidR="0003574A" w:rsidRPr="00D310D3" w:rsidRDefault="0003574A" w:rsidP="0053281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03574A" w:rsidRPr="00D310D3" w:rsidRDefault="0003574A" w:rsidP="0003574A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532819" w:rsidRPr="00D310D3" w:rsidRDefault="00532819"/>
        </w:tc>
        <w:tc>
          <w:tcPr>
            <w:tcW w:w="851" w:type="dxa"/>
          </w:tcPr>
          <w:p w:rsidR="00532819" w:rsidRPr="00D310D3" w:rsidRDefault="00532819"/>
        </w:tc>
        <w:tc>
          <w:tcPr>
            <w:tcW w:w="850" w:type="dxa"/>
          </w:tcPr>
          <w:p w:rsidR="00532819" w:rsidRPr="00D310D3" w:rsidRDefault="00532819"/>
        </w:tc>
      </w:tr>
      <w:tr w:rsidR="006D1FA5" w:rsidRPr="00D310D3" w:rsidTr="00957302">
        <w:tc>
          <w:tcPr>
            <w:tcW w:w="704" w:type="dxa"/>
          </w:tcPr>
          <w:p w:rsidR="006D1FA5" w:rsidRPr="00D310D3" w:rsidRDefault="006D1FA5"/>
        </w:tc>
        <w:tc>
          <w:tcPr>
            <w:tcW w:w="992" w:type="dxa"/>
          </w:tcPr>
          <w:p w:rsidR="006D1FA5" w:rsidRPr="00D310D3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7E0291" w:rsidRPr="00D310D3" w:rsidRDefault="007E0291" w:rsidP="007E029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QK1.111250</w:t>
            </w:r>
          </w:p>
          <w:p w:rsidR="0003574A" w:rsidRPr="00D310D3" w:rsidRDefault="0003574A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6D1FA5" w:rsidRPr="00D310D3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03574A" w:rsidRPr="00D310D3" w:rsidRDefault="0003574A" w:rsidP="0003574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UTLEKTING PÅ VEGG - UTVENDIG - AREAL</w:t>
            </w:r>
          </w:p>
          <w:p w:rsidR="0003574A" w:rsidRPr="00D310D3" w:rsidRDefault="00535940" w:rsidP="0003574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FORMÅL: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LUFTING</w:t>
            </w:r>
          </w:p>
          <w:p w:rsidR="0003574A" w:rsidRPr="00D310D3" w:rsidRDefault="00535940" w:rsidP="0003574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FORBEHANDLING: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VALGFRITT</w:t>
            </w:r>
          </w:p>
          <w:p w:rsidR="007E0291" w:rsidRPr="00D310D3" w:rsidRDefault="007E0291" w:rsidP="0003574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03574A" w:rsidRPr="00D310D3" w:rsidRDefault="0003574A" w:rsidP="0003574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Lokalisering: </w:t>
            </w:r>
            <w:r w:rsidR="007E0291" w:rsidRPr="00D310D3">
              <w:rPr>
                <w:rFonts w:ascii="Helvetica" w:eastAsiaTheme="minorHAnsi" w:hAnsi="Helvetica" w:cs="Helvetica"/>
                <w:lang w:eastAsia="en-US"/>
              </w:rPr>
              <w:t>se tegning</w:t>
            </w:r>
          </w:p>
          <w:p w:rsidR="0003574A" w:rsidRPr="00D310D3" w:rsidRDefault="0003574A" w:rsidP="0003574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Dimensjon lekter: </w:t>
            </w:r>
            <w:r w:rsidR="007E0291" w:rsidRPr="00D310D3">
              <w:rPr>
                <w:rFonts w:ascii="Helvetica" w:eastAsiaTheme="minorHAnsi" w:hAnsi="Helvetica" w:cs="Helvetica"/>
                <w:lang w:eastAsia="en-US"/>
              </w:rPr>
              <w:t>min. tykkelse x bredde = 22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x 70 mm</w:t>
            </w:r>
          </w:p>
          <w:p w:rsidR="0003574A" w:rsidRPr="00D310D3" w:rsidRDefault="0003574A" w:rsidP="0003574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Underlag: </w:t>
            </w:r>
            <w:r w:rsidR="007E0291" w:rsidRPr="00D310D3">
              <w:rPr>
                <w:rFonts w:ascii="Helvetica" w:eastAsiaTheme="minorHAnsi" w:hAnsi="Helvetica" w:cs="Helvetica"/>
                <w:lang w:eastAsia="en-US"/>
              </w:rPr>
              <w:t>Ytter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vegg med fuktbestandig vindsperre</w:t>
            </w:r>
          </w:p>
          <w:p w:rsidR="0003574A" w:rsidRPr="00D310D3" w:rsidRDefault="0003574A" w:rsidP="0003574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Senteravstand: </w:t>
            </w:r>
            <w:r w:rsidR="007E0291" w:rsidRPr="00D310D3">
              <w:rPr>
                <w:rFonts w:ascii="Helvetica" w:eastAsiaTheme="minorHAnsi" w:hAnsi="Helvetica" w:cs="Helvetica"/>
                <w:lang w:eastAsia="en-US"/>
              </w:rPr>
              <w:t>Maks.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</w:t>
            </w:r>
            <w:r w:rsidR="007E0291" w:rsidRPr="00D310D3">
              <w:rPr>
                <w:rFonts w:ascii="Helvetica" w:eastAsiaTheme="minorHAnsi" w:hAnsi="Helvetica" w:cs="Helvetica"/>
                <w:lang w:eastAsia="en-US"/>
              </w:rPr>
              <w:t xml:space="preserve">cc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600 mm</w:t>
            </w:r>
          </w:p>
          <w:p w:rsidR="0003574A" w:rsidRPr="00D310D3" w:rsidRDefault="0003574A" w:rsidP="0003574A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Andre krav:</w:t>
            </w:r>
            <w:r w:rsidR="00535940" w:rsidRPr="00D310D3">
              <w:rPr>
                <w:rFonts w:ascii="Helvetica" w:hAnsi="Helvetica"/>
              </w:rPr>
              <w:t xml:space="preserve"> Ja </w:t>
            </w:r>
            <w:r w:rsidR="00535940" w:rsidRPr="00D310D3">
              <w:rPr>
                <w:rFonts w:ascii="Helvetica" w:hAnsi="Helvetica"/>
              </w:rPr>
              <w:sym w:font="Wingdings" w:char="F078"/>
            </w:r>
            <w:r w:rsidR="00535940" w:rsidRPr="00D310D3">
              <w:rPr>
                <w:rFonts w:ascii="Helvetica" w:hAnsi="Helvetica"/>
              </w:rPr>
              <w:t xml:space="preserve">  Nei </w:t>
            </w:r>
            <w:r w:rsidR="00535940" w:rsidRPr="00D310D3">
              <w:rPr>
                <w:rFonts w:ascii="Helvetica" w:hAnsi="Helvetica"/>
              </w:rPr>
              <w:sym w:font="Wingdings" w:char="F071"/>
            </w:r>
          </w:p>
          <w:p w:rsidR="00535940" w:rsidRPr="00D310D3" w:rsidRDefault="00535940" w:rsidP="0003574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</w:p>
          <w:p w:rsidR="0003574A" w:rsidRPr="00D310D3" w:rsidRDefault="0003574A" w:rsidP="0003574A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Omfang og prisgrunnlag</w:t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proofErr w:type="spellStart"/>
            <w:r w:rsidR="007E0291" w:rsidRPr="00D310D3">
              <w:rPr>
                <w:rFonts w:ascii="Helvetica" w:hAnsi="Helvetica" w:cs="Helvetica"/>
                <w:sz w:val="20"/>
                <w:szCs w:val="20"/>
              </w:rPr>
              <w:t>U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tlekting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på vegger for luftet kledning.</w:t>
            </w:r>
          </w:p>
          <w:p w:rsidR="007E0291" w:rsidRPr="00D310D3" w:rsidRDefault="007E0291" w:rsidP="0003574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7E0291" w:rsidRPr="00D310D3" w:rsidRDefault="0003574A" w:rsidP="0003574A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Materialer</w:t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="007E0291" w:rsidRPr="00D310D3">
              <w:rPr>
                <w:rFonts w:ascii="Helvetica" w:hAnsi="Helvetica" w:cs="Helvetica-Bold"/>
                <w:bCs/>
                <w:sz w:val="20"/>
                <w:szCs w:val="20"/>
              </w:rPr>
              <w:t>Tørt</w:t>
            </w:r>
            <w:r w:rsidR="007E0291" w:rsidRPr="00D310D3">
              <w:rPr>
                <w:rFonts w:ascii="Helvetica" w:hAnsi="Helvetica" w:cs="Helvetica"/>
                <w:sz w:val="20"/>
                <w:szCs w:val="20"/>
              </w:rPr>
              <w:t xml:space="preserve"> treverk.</w:t>
            </w:r>
          </w:p>
          <w:p w:rsidR="007E0291" w:rsidRPr="00D310D3" w:rsidRDefault="007E0291" w:rsidP="0003574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2513C1" w:rsidRPr="00D310D3" w:rsidRDefault="0003574A" w:rsidP="0003574A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Utførelse</w:t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="007E0291" w:rsidRPr="00D310D3">
              <w:rPr>
                <w:rFonts w:ascii="Helvetica" w:hAnsi="Helvetica" w:cs="Helvetica"/>
                <w:sz w:val="20"/>
                <w:szCs w:val="20"/>
              </w:rPr>
              <w:t>Lekter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monteres vertikalt og </w:t>
            </w:r>
            <w:r w:rsidR="007E0291" w:rsidRPr="00D310D3">
              <w:rPr>
                <w:rFonts w:ascii="Helvetica" w:hAnsi="Helvetica" w:cs="Helvetica"/>
                <w:sz w:val="20"/>
                <w:szCs w:val="20"/>
              </w:rPr>
              <w:t>skal skru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s fast til</w:t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2513C1" w:rsidRPr="00D310D3">
              <w:rPr>
                <w:rFonts w:ascii="Helvetica" w:hAnsi="Helvetica" w:cs="Helvetica"/>
                <w:sz w:val="20"/>
                <w:szCs w:val="20"/>
              </w:rPr>
              <w:t>underlaget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. Innfesting </w:t>
            </w:r>
            <w:r w:rsidR="002513C1" w:rsidRPr="00D310D3">
              <w:rPr>
                <w:rFonts w:ascii="Helvetica" w:hAnsi="Helvetica" w:cs="Helvetica"/>
                <w:sz w:val="20"/>
                <w:szCs w:val="20"/>
              </w:rPr>
              <w:t xml:space="preserve">og mengde skal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beregnes av RIB. </w:t>
            </w:r>
            <w:r w:rsidR="002513C1" w:rsidRPr="00D310D3">
              <w:rPr>
                <w:rFonts w:ascii="Helvetica" w:hAnsi="Helvetica" w:cs="Helvetica"/>
                <w:sz w:val="20"/>
                <w:szCs w:val="20"/>
              </w:rPr>
              <w:t xml:space="preserve">Generelt skal lekter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monteres med cc 600 mm. I </w:t>
            </w:r>
            <w:r w:rsidR="002513C1" w:rsidRPr="00D310D3">
              <w:rPr>
                <w:rFonts w:ascii="Helvetica" w:hAnsi="Helvetica" w:cs="Helvetica"/>
                <w:sz w:val="20"/>
                <w:szCs w:val="20"/>
              </w:rPr>
              <w:t>utsatte områder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og ved større vind</w:t>
            </w:r>
            <w:r w:rsidR="002513C1" w:rsidRPr="00D310D3">
              <w:rPr>
                <w:rFonts w:ascii="Helvetica" w:hAnsi="Helvetica" w:cs="Helvetica"/>
                <w:sz w:val="20"/>
                <w:szCs w:val="20"/>
              </w:rPr>
              <w:t>laster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monteres</w:t>
            </w:r>
            <w:r w:rsidR="002513C1" w:rsidRPr="00D310D3">
              <w:rPr>
                <w:rFonts w:ascii="Helvetica" w:hAnsi="Helvetica" w:cs="Helvetica"/>
                <w:sz w:val="20"/>
                <w:szCs w:val="20"/>
              </w:rPr>
              <w:t xml:space="preserve"> lektene med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cc 300 mm.</w:t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2513C1" w:rsidRPr="00D310D3">
              <w:rPr>
                <w:rFonts w:ascii="Helvetica" w:hAnsi="Helvetica" w:cs="Helvetica"/>
                <w:sz w:val="20"/>
                <w:szCs w:val="20"/>
              </w:rPr>
              <w:t xml:space="preserve">Posten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inkludere</w:t>
            </w:r>
            <w:r w:rsidR="002513C1" w:rsidRPr="00D310D3">
              <w:rPr>
                <w:rFonts w:ascii="Helvetica" w:hAnsi="Helvetica" w:cs="Helvetica"/>
                <w:sz w:val="20"/>
                <w:szCs w:val="20"/>
              </w:rPr>
              <w:t>r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montering av lekter</w:t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for understøttelse av kledning for fasadens</w:t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detaljer</w:t>
            </w:r>
            <w:r w:rsidR="002513C1" w:rsidRPr="00D310D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:rsidR="00535940" w:rsidRPr="00D310D3" w:rsidRDefault="00535940" w:rsidP="0053594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  <w:p w:rsidR="00535940" w:rsidRPr="00D310D3" w:rsidRDefault="0003574A" w:rsidP="0003574A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Toleranser</w:t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="002513C1" w:rsidRPr="00D310D3">
              <w:rPr>
                <w:rFonts w:ascii="Helvetica" w:hAnsi="Helvetica" w:cs="Helvetica"/>
                <w:sz w:val="20"/>
                <w:szCs w:val="20"/>
              </w:rPr>
              <w:t>Se punkt tekniske krav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:rsidR="00535940" w:rsidRPr="00D310D3" w:rsidRDefault="00535940" w:rsidP="00535940">
            <w:pPr>
              <w:rPr>
                <w:rFonts w:ascii="Helvetica" w:hAnsi="Helvetica" w:cs="Helvetica"/>
                <w:b/>
              </w:rPr>
            </w:pPr>
            <w:r w:rsidRPr="00D310D3">
              <w:rPr>
                <w:rFonts w:ascii="Helvetica" w:hAnsi="Helvetica" w:cs="Helvetica"/>
                <w:b/>
              </w:rPr>
              <w:t>Areal [m</w:t>
            </w:r>
            <w:r w:rsidRPr="00D310D3">
              <w:rPr>
                <w:rFonts w:ascii="Helvetica" w:hAnsi="Helvetica" w:cs="Helvetica"/>
                <w:b/>
                <w:vertAlign w:val="superscript"/>
              </w:rPr>
              <w:t>2</w:t>
            </w:r>
            <w:r w:rsidRPr="00D310D3">
              <w:rPr>
                <w:rFonts w:ascii="Helvetica" w:hAnsi="Helvetica" w:cs="Helvetica"/>
                <w:b/>
              </w:rPr>
              <w:t xml:space="preserve">] </w:t>
            </w:r>
          </w:p>
          <w:p w:rsidR="0003574A" w:rsidRPr="00D310D3" w:rsidRDefault="0003574A" w:rsidP="0003574A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6D1FA5" w:rsidRPr="00D310D3" w:rsidRDefault="006D1FA5"/>
        </w:tc>
        <w:tc>
          <w:tcPr>
            <w:tcW w:w="851" w:type="dxa"/>
          </w:tcPr>
          <w:p w:rsidR="006D1FA5" w:rsidRPr="00D310D3" w:rsidRDefault="006D1FA5"/>
        </w:tc>
        <w:tc>
          <w:tcPr>
            <w:tcW w:w="850" w:type="dxa"/>
          </w:tcPr>
          <w:p w:rsidR="006D1FA5" w:rsidRPr="00D310D3" w:rsidRDefault="006D1FA5"/>
        </w:tc>
      </w:tr>
      <w:tr w:rsidR="002513C1" w:rsidRPr="00D310D3" w:rsidTr="00957302">
        <w:tc>
          <w:tcPr>
            <w:tcW w:w="704" w:type="dxa"/>
          </w:tcPr>
          <w:p w:rsidR="002513C1" w:rsidRPr="00D310D3" w:rsidRDefault="002513C1"/>
        </w:tc>
        <w:tc>
          <w:tcPr>
            <w:tcW w:w="992" w:type="dxa"/>
          </w:tcPr>
          <w:p w:rsidR="00535940" w:rsidRPr="00D310D3" w:rsidRDefault="00535940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2513C1" w:rsidRPr="00D310D3" w:rsidRDefault="002513C1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QK5.22292</w:t>
            </w:r>
          </w:p>
          <w:p w:rsidR="002513C1" w:rsidRPr="00D310D3" w:rsidRDefault="002513C1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535940" w:rsidRPr="00D310D3" w:rsidRDefault="00535940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2513C1" w:rsidRPr="00D310D3" w:rsidRDefault="002513C1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PLATEKLEDNING PÅ VEGG UTVENDIG</w:t>
            </w:r>
          </w:p>
          <w:p w:rsidR="002513C1" w:rsidRPr="00D310D3" w:rsidRDefault="00535940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MATERIALE: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MAPETHERM AQUAPANEL OUTDOOR  </w:t>
            </w:r>
          </w:p>
          <w:p w:rsidR="002513C1" w:rsidRPr="00D310D3" w:rsidRDefault="00535940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lastRenderedPageBreak/>
              <w:t xml:space="preserve">UTFØRELSE: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SKRUDD</w:t>
            </w:r>
          </w:p>
          <w:p w:rsidR="00535940" w:rsidRPr="00D310D3" w:rsidRDefault="00535940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</w:p>
          <w:p w:rsidR="002513C1" w:rsidRPr="00D310D3" w:rsidRDefault="002513C1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Lokalisering: </w:t>
            </w:r>
            <w:r w:rsidR="00014690" w:rsidRPr="00D310D3">
              <w:rPr>
                <w:rFonts w:ascii="Helvetica" w:eastAsiaTheme="minorHAnsi" w:hAnsi="Helvetica" w:cs="Helvetica"/>
                <w:lang w:eastAsia="en-US"/>
              </w:rPr>
              <w:t>Se tegning</w:t>
            </w:r>
          </w:p>
          <w:p w:rsidR="002513C1" w:rsidRPr="00D310D3" w:rsidRDefault="002513C1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Dimensjon: </w:t>
            </w:r>
            <w:r w:rsidR="00014690" w:rsidRPr="00D310D3">
              <w:rPr>
                <w:rFonts w:ascii="Helvetica" w:eastAsiaTheme="minorHAnsi" w:hAnsi="Helvetica" w:cs="Helvetica"/>
                <w:lang w:eastAsia="en-US"/>
              </w:rPr>
              <w:t>h x b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x t =</w:t>
            </w:r>
            <w:r w:rsidR="00014690" w:rsidRPr="00D310D3">
              <w:rPr>
                <w:rFonts w:ascii="Helvetica" w:eastAsiaTheme="minorHAnsi" w:hAnsi="Helvetica" w:cs="Helvetica"/>
                <w:lang w:eastAsia="en-US"/>
              </w:rPr>
              <w:t xml:space="preserve"> 900 x 12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00 x 12</w:t>
            </w:r>
            <w:r w:rsidR="00014690" w:rsidRPr="00D310D3">
              <w:rPr>
                <w:rFonts w:ascii="Helvetica" w:eastAsiaTheme="minorHAnsi" w:hAnsi="Helvetica" w:cs="Helvetica"/>
                <w:lang w:eastAsia="en-US"/>
              </w:rPr>
              <w:t>,5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mm</w:t>
            </w:r>
          </w:p>
          <w:p w:rsidR="002513C1" w:rsidRPr="00D310D3" w:rsidRDefault="002513C1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Bygningsdel: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Vegg</w:t>
            </w:r>
          </w:p>
          <w:p w:rsidR="002513C1" w:rsidRPr="00D310D3" w:rsidRDefault="002513C1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Underlag: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Vertikale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trelekter</w:t>
            </w:r>
            <w:proofErr w:type="spellEnd"/>
          </w:p>
          <w:p w:rsidR="00CE271A" w:rsidRPr="00D310D3" w:rsidRDefault="002513C1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Andre krav</w:t>
            </w:r>
            <w:r w:rsidR="00535940"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: </w:t>
            </w:r>
            <w:r w:rsidR="00535940" w:rsidRPr="00D310D3">
              <w:rPr>
                <w:rFonts w:ascii="Helvetica" w:hAnsi="Helvetica"/>
              </w:rPr>
              <w:t xml:space="preserve">Ja </w:t>
            </w:r>
            <w:r w:rsidR="00535940" w:rsidRPr="00D310D3">
              <w:rPr>
                <w:rFonts w:ascii="Helvetica" w:hAnsi="Helvetica"/>
              </w:rPr>
              <w:sym w:font="Wingdings" w:char="F078"/>
            </w:r>
            <w:r w:rsidR="00535940" w:rsidRPr="00D310D3">
              <w:rPr>
                <w:rFonts w:ascii="Helvetica" w:hAnsi="Helvetica"/>
              </w:rPr>
              <w:t xml:space="preserve">  Nei </w:t>
            </w:r>
            <w:r w:rsidR="00535940" w:rsidRPr="00D310D3">
              <w:rPr>
                <w:rFonts w:ascii="Helvetica" w:hAnsi="Helvetica"/>
              </w:rPr>
              <w:sym w:font="Wingdings" w:char="F071"/>
            </w:r>
          </w:p>
          <w:p w:rsidR="00CE271A" w:rsidRPr="00D310D3" w:rsidRDefault="00CE271A" w:rsidP="00CE27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</w:p>
          <w:p w:rsidR="00CE271A" w:rsidRPr="00D310D3" w:rsidRDefault="00CE271A" w:rsidP="00535940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Omfang og prisgrunnlag</w:t>
            </w:r>
          </w:p>
          <w:p w:rsidR="00002B51" w:rsidRPr="00D310D3" w:rsidRDefault="00002B51" w:rsidP="00002B51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14690" w:rsidRPr="009166E8" w:rsidRDefault="002513C1" w:rsidP="002513C1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t>Materialer</w:t>
            </w:r>
            <w:r w:rsidR="00535940"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="00014690"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t>Mapetherm Aquapanel Outdoor, Mapetherm Screw 39 mm</w:t>
            </w:r>
          </w:p>
          <w:p w:rsidR="00002B51" w:rsidRPr="009166E8" w:rsidRDefault="00002B51" w:rsidP="00002B51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:rsidR="002513C1" w:rsidRPr="00D310D3" w:rsidRDefault="002513C1" w:rsidP="002513C1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Utførelse</w:t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Platene </w:t>
            </w:r>
            <w:r w:rsidR="00014690" w:rsidRPr="00D310D3">
              <w:rPr>
                <w:rFonts w:ascii="Helvetica" w:hAnsi="Helvetica" w:cs="Helvetica"/>
                <w:sz w:val="20"/>
                <w:szCs w:val="20"/>
              </w:rPr>
              <w:t>skal monteres i forband (</w:t>
            </w:r>
            <w:r w:rsidR="000D6295" w:rsidRPr="00D310D3">
              <w:rPr>
                <w:rFonts w:ascii="Helvetica" w:hAnsi="Helvetica" w:cs="Helvetica"/>
                <w:sz w:val="20"/>
                <w:szCs w:val="20"/>
              </w:rPr>
              <w:t>minimum</w:t>
            </w:r>
            <w:r w:rsidR="00014690" w:rsidRPr="00D310D3">
              <w:rPr>
                <w:rFonts w:ascii="Helvetica" w:hAnsi="Helvetica" w:cs="Helvetica"/>
                <w:sz w:val="20"/>
                <w:szCs w:val="20"/>
              </w:rPr>
              <w:t xml:space="preserve"> 300 mm) med 3-5 mm mellomrom. </w:t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Platene </w:t>
            </w:r>
            <w:r w:rsidR="000D6295" w:rsidRPr="00D310D3">
              <w:rPr>
                <w:rFonts w:ascii="Helvetica" w:hAnsi="Helvetica" w:cs="Helvetica"/>
                <w:sz w:val="20"/>
                <w:szCs w:val="20"/>
              </w:rPr>
              <w:t xml:space="preserve">skal skrus med </w:t>
            </w:r>
            <w:proofErr w:type="spellStart"/>
            <w:r w:rsidR="000D6295"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="000D6295"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0D6295" w:rsidRPr="00D310D3">
              <w:rPr>
                <w:rFonts w:ascii="Helvetica" w:hAnsi="Helvetica" w:cs="Helvetica"/>
                <w:sz w:val="20"/>
                <w:szCs w:val="20"/>
              </w:rPr>
              <w:t>Screw</w:t>
            </w:r>
            <w:proofErr w:type="spellEnd"/>
            <w:r w:rsidR="000D6295" w:rsidRPr="00D310D3">
              <w:rPr>
                <w:rFonts w:ascii="Helvetica" w:hAnsi="Helvetica" w:cs="Helvetica"/>
                <w:sz w:val="20"/>
                <w:szCs w:val="20"/>
              </w:rPr>
              <w:t xml:space="preserve"> 39 mm</w:t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Platene </w:t>
            </w:r>
            <w:r w:rsidR="000D6295" w:rsidRPr="00D310D3">
              <w:rPr>
                <w:rFonts w:ascii="Helvetica" w:hAnsi="Helvetica" w:cs="Helvetica"/>
                <w:sz w:val="20"/>
                <w:szCs w:val="20"/>
              </w:rPr>
              <w:t xml:space="preserve">må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monteres </w:t>
            </w:r>
            <w:r w:rsidR="000D6295" w:rsidRPr="00D310D3">
              <w:rPr>
                <w:rFonts w:ascii="Helvetica" w:hAnsi="Helvetica" w:cs="Helvetica"/>
                <w:sz w:val="20"/>
                <w:szCs w:val="20"/>
              </w:rPr>
              <w:t xml:space="preserve">i henhold til detaljtegninger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slik at lufting og drenering</w:t>
            </w:r>
            <w:r w:rsidR="000D6295" w:rsidRPr="00D310D3">
              <w:rPr>
                <w:rFonts w:ascii="Helvetica" w:hAnsi="Helvetica" w:cs="Helvetica"/>
                <w:sz w:val="20"/>
                <w:szCs w:val="20"/>
              </w:rPr>
              <w:t xml:space="preserve"> opprettholdes.</w:t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="000D6295" w:rsidRPr="00D310D3">
              <w:rPr>
                <w:rFonts w:ascii="Helvetica" w:hAnsi="Helvetica" w:cs="Helvetica"/>
                <w:sz w:val="20"/>
                <w:szCs w:val="20"/>
              </w:rPr>
              <w:t>D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ilatasjonsfuger i </w:t>
            </w:r>
            <w:r w:rsidR="000D6295" w:rsidRPr="00D310D3">
              <w:rPr>
                <w:rFonts w:ascii="Helvetica" w:hAnsi="Helvetica" w:cs="Helvetica"/>
                <w:sz w:val="20"/>
                <w:szCs w:val="20"/>
              </w:rPr>
              <w:t xml:space="preserve">underlaget skal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opprettholdes</w:t>
            </w:r>
            <w:r w:rsidR="000D6295" w:rsidRPr="00D310D3">
              <w:rPr>
                <w:rFonts w:ascii="Helvetica" w:hAnsi="Helvetica" w:cs="Helvetica"/>
                <w:sz w:val="20"/>
                <w:szCs w:val="20"/>
              </w:rPr>
              <w:t xml:space="preserve"> i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kl</w:t>
            </w:r>
            <w:r w:rsidR="000D6295" w:rsidRPr="00D310D3">
              <w:rPr>
                <w:rFonts w:ascii="Helvetica" w:hAnsi="Helvetica" w:cs="Helvetica"/>
                <w:sz w:val="20"/>
                <w:szCs w:val="20"/>
              </w:rPr>
              <w:t>edningen. Utforming og bredde tilpasses aktuelle bevegelser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:rsidR="00014690" w:rsidRPr="00D310D3" w:rsidRDefault="00014690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014690" w:rsidRPr="00D310D3" w:rsidRDefault="002513C1" w:rsidP="00014690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Toleranser</w:t>
            </w:r>
            <w:r w:rsidR="00535940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="00014690" w:rsidRPr="00D310D3">
              <w:rPr>
                <w:rFonts w:ascii="Helvetica" w:hAnsi="Helvetica" w:cs="Helvetica"/>
                <w:sz w:val="20"/>
                <w:szCs w:val="20"/>
              </w:rPr>
              <w:t>Se punkt tekniske krav.</w:t>
            </w:r>
          </w:p>
          <w:p w:rsidR="00535940" w:rsidRPr="00D310D3" w:rsidRDefault="00535940" w:rsidP="0001469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535940" w:rsidRPr="00D310D3" w:rsidRDefault="00535940" w:rsidP="00535940">
            <w:pPr>
              <w:rPr>
                <w:rFonts w:ascii="Helvetica" w:hAnsi="Helvetica" w:cs="Helvetica"/>
                <w:b/>
              </w:rPr>
            </w:pPr>
            <w:r w:rsidRPr="00D310D3">
              <w:rPr>
                <w:rFonts w:ascii="Helvetica" w:hAnsi="Helvetica" w:cs="Helvetica"/>
                <w:b/>
              </w:rPr>
              <w:t>Areal [m</w:t>
            </w:r>
            <w:r w:rsidRPr="00D310D3">
              <w:rPr>
                <w:rFonts w:ascii="Helvetica" w:hAnsi="Helvetica" w:cs="Helvetica"/>
                <w:b/>
                <w:vertAlign w:val="superscript"/>
              </w:rPr>
              <w:t>2</w:t>
            </w:r>
            <w:r w:rsidRPr="00D310D3">
              <w:rPr>
                <w:rFonts w:ascii="Helvetica" w:hAnsi="Helvetica" w:cs="Helvetica"/>
                <w:b/>
              </w:rPr>
              <w:t xml:space="preserve">] </w:t>
            </w:r>
          </w:p>
          <w:p w:rsidR="002513C1" w:rsidRPr="00D310D3" w:rsidRDefault="002513C1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513C1" w:rsidRPr="00D310D3" w:rsidRDefault="002513C1"/>
        </w:tc>
        <w:tc>
          <w:tcPr>
            <w:tcW w:w="851" w:type="dxa"/>
          </w:tcPr>
          <w:p w:rsidR="002513C1" w:rsidRPr="00D310D3" w:rsidRDefault="002513C1"/>
        </w:tc>
        <w:tc>
          <w:tcPr>
            <w:tcW w:w="850" w:type="dxa"/>
          </w:tcPr>
          <w:p w:rsidR="002513C1" w:rsidRPr="00D310D3" w:rsidRDefault="002513C1"/>
        </w:tc>
      </w:tr>
      <w:tr w:rsidR="000D6295" w:rsidRPr="00D310D3" w:rsidTr="00957302">
        <w:tc>
          <w:tcPr>
            <w:tcW w:w="704" w:type="dxa"/>
          </w:tcPr>
          <w:p w:rsidR="000D6295" w:rsidRPr="00D310D3" w:rsidRDefault="000D6295"/>
        </w:tc>
        <w:tc>
          <w:tcPr>
            <w:tcW w:w="992" w:type="dxa"/>
          </w:tcPr>
          <w:p w:rsidR="00CE271A" w:rsidRPr="00D310D3" w:rsidRDefault="00CE271A" w:rsidP="000D6295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0D6295" w:rsidRPr="00D310D3" w:rsidRDefault="000D6295" w:rsidP="000D6295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QK5.22292</w:t>
            </w:r>
          </w:p>
          <w:p w:rsidR="000D6295" w:rsidRPr="00D310D3" w:rsidRDefault="000D6295" w:rsidP="002513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0D6295" w:rsidRPr="00D310D3" w:rsidRDefault="000D6295" w:rsidP="000D6295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0D6295" w:rsidRPr="00D310D3" w:rsidRDefault="000D6295" w:rsidP="000D6295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PLATEKLEDNING PÅ VEGG UTVENDIG</w:t>
            </w:r>
          </w:p>
          <w:p w:rsidR="00CE271A" w:rsidRPr="00D310D3" w:rsidRDefault="00535940" w:rsidP="00CE27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MATERIALE: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MAPETHERM AQUAPANEL OUTDOOR  </w:t>
            </w:r>
          </w:p>
          <w:p w:rsidR="00CE271A" w:rsidRPr="00D310D3" w:rsidRDefault="00535940" w:rsidP="00CE27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UTFØRELSE: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SKRUDD</w:t>
            </w:r>
          </w:p>
          <w:p w:rsidR="00535940" w:rsidRPr="00D310D3" w:rsidRDefault="00535940" w:rsidP="00CE27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CE271A" w:rsidRPr="00D310D3" w:rsidRDefault="00CE271A" w:rsidP="00CE27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Lokalisering: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Vertikale falser se tegning</w:t>
            </w:r>
          </w:p>
          <w:p w:rsidR="00CE271A" w:rsidRPr="00D310D3" w:rsidRDefault="00CE271A" w:rsidP="00CE27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Dimensjon: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h x b x t = 900 x 1200 x 12,5 mm</w:t>
            </w:r>
          </w:p>
          <w:p w:rsidR="00CE271A" w:rsidRPr="00D310D3" w:rsidRDefault="00CE271A" w:rsidP="00CE27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Bygningsdel: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Vegg</w:t>
            </w:r>
          </w:p>
          <w:p w:rsidR="00CE271A" w:rsidRPr="00D310D3" w:rsidRDefault="00CE271A" w:rsidP="00CE27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Underlag: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Trelekter</w:t>
            </w:r>
            <w:proofErr w:type="spellEnd"/>
          </w:p>
          <w:p w:rsidR="00CE271A" w:rsidRPr="00D310D3" w:rsidRDefault="00CE271A" w:rsidP="00CE27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Andre krav:</w:t>
            </w:r>
            <w:r w:rsidR="00002B51" w:rsidRPr="00D310D3">
              <w:rPr>
                <w:rFonts w:ascii="Helvetica" w:hAnsi="Helvetica"/>
              </w:rPr>
              <w:t xml:space="preserve"> Ja </w:t>
            </w:r>
            <w:r w:rsidR="00002B51" w:rsidRPr="00D310D3">
              <w:rPr>
                <w:rFonts w:ascii="Helvetica" w:hAnsi="Helvetica"/>
              </w:rPr>
              <w:sym w:font="Wingdings" w:char="F078"/>
            </w:r>
            <w:r w:rsidR="00002B51" w:rsidRPr="00D310D3">
              <w:rPr>
                <w:rFonts w:ascii="Helvetica" w:hAnsi="Helvetica"/>
              </w:rPr>
              <w:t xml:space="preserve">  Nei </w:t>
            </w:r>
            <w:r w:rsidR="00002B51" w:rsidRPr="00D310D3">
              <w:rPr>
                <w:rFonts w:ascii="Helvetica" w:hAnsi="Helvetica"/>
              </w:rPr>
              <w:sym w:font="Wingdings" w:char="F071"/>
            </w:r>
          </w:p>
          <w:p w:rsidR="00CE271A" w:rsidRPr="00D310D3" w:rsidRDefault="00CE271A" w:rsidP="00CE27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CE271A" w:rsidRPr="00D310D3" w:rsidRDefault="00CE271A" w:rsidP="00002B51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Omfang og prisgrunnlag</w:t>
            </w:r>
          </w:p>
          <w:p w:rsidR="00CE271A" w:rsidRPr="00D310D3" w:rsidRDefault="00CE271A" w:rsidP="00CE27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</w:p>
          <w:p w:rsidR="00CE271A" w:rsidRPr="009166E8" w:rsidRDefault="00CE271A" w:rsidP="00CE271A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t>Materialer</w:t>
            </w:r>
            <w:r w:rsidR="00002B51"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t>Mapetherm Aquapanel Outdoor, Mapetherm Screw 39 mm</w:t>
            </w:r>
          </w:p>
          <w:p w:rsidR="00CE271A" w:rsidRPr="009166E8" w:rsidRDefault="00CE271A" w:rsidP="00CE27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 w:eastAsia="en-US"/>
              </w:rPr>
            </w:pPr>
          </w:p>
          <w:p w:rsidR="00CE271A" w:rsidRPr="00D310D3" w:rsidRDefault="00CE271A" w:rsidP="00CE271A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Utførelse</w:t>
            </w:r>
            <w:r w:rsidR="00002B51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Pr="00D310D3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Platene skal monteres i forband (minimum 300 mm) med 3-5 mm mellomrom. </w:t>
            </w:r>
            <w:r w:rsidR="00002B51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="00002B51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Platene skal skrus med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Screw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39 mm</w:t>
            </w:r>
            <w:r w:rsidR="00002B51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="00002B51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Platene må monteres i henhold til detaljtegninger slik at lufting og drenering opprettholdes.</w:t>
            </w:r>
          </w:p>
          <w:p w:rsidR="00CE271A" w:rsidRPr="00D310D3" w:rsidRDefault="00CE271A" w:rsidP="00CE27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CE271A" w:rsidRPr="00D310D3" w:rsidRDefault="00CE271A" w:rsidP="00CE271A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Toleranser</w:t>
            </w:r>
            <w:r w:rsidR="00002B51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Se punkt tekniske krav.</w:t>
            </w:r>
          </w:p>
          <w:p w:rsidR="000D6295" w:rsidRPr="00D310D3" w:rsidRDefault="000D6295" w:rsidP="000D6295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lang w:eastAsia="en-US"/>
              </w:rPr>
              <w:t>x) Mengderegler</w:t>
            </w:r>
          </w:p>
          <w:p w:rsidR="000D6295" w:rsidRPr="00D310D3" w:rsidRDefault="00CE271A" w:rsidP="000D6295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lang w:eastAsia="en-US"/>
              </w:rPr>
              <w:t>Pris oppg</w:t>
            </w:r>
            <w:r w:rsidR="00174D3B" w:rsidRPr="00D310D3">
              <w:rPr>
                <w:rFonts w:ascii="Helvetica" w:eastAsiaTheme="minorHAnsi" w:hAnsi="Helvetica" w:cs="Helvetica"/>
                <w:lang w:eastAsia="en-US"/>
              </w:rPr>
              <w:t>is pr. lm fals med falsdybde x m</w:t>
            </w:r>
          </w:p>
          <w:p w:rsidR="00535940" w:rsidRPr="00D310D3" w:rsidRDefault="00535940" w:rsidP="000D6295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535940" w:rsidRPr="00D310D3" w:rsidRDefault="00535940" w:rsidP="0053594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b/>
                <w:lang w:eastAsia="en-US"/>
              </w:rPr>
              <w:t xml:space="preserve">Lengde </w:t>
            </w:r>
            <w:r w:rsidR="00002B51" w:rsidRPr="00D310D3">
              <w:rPr>
                <w:rFonts w:ascii="Helvetica" w:eastAsiaTheme="minorHAnsi" w:hAnsi="Helvetica" w:cs="Helvetica"/>
                <w:b/>
                <w:lang w:eastAsia="en-US"/>
              </w:rPr>
              <w:t>[</w:t>
            </w:r>
            <w:r w:rsidRPr="00D310D3">
              <w:rPr>
                <w:rFonts w:ascii="Helvetica" w:eastAsiaTheme="minorHAnsi" w:hAnsi="Helvetica" w:cs="Helvetica"/>
                <w:b/>
                <w:lang w:eastAsia="en-US"/>
              </w:rPr>
              <w:t>m</w:t>
            </w:r>
            <w:r w:rsidR="00002B51" w:rsidRPr="00D310D3">
              <w:rPr>
                <w:rFonts w:ascii="Helvetica" w:eastAsiaTheme="minorHAnsi" w:hAnsi="Helvetica" w:cs="Helvetica"/>
                <w:b/>
                <w:lang w:eastAsia="en-US"/>
              </w:rPr>
              <w:t>]</w:t>
            </w:r>
          </w:p>
          <w:p w:rsidR="00CE271A" w:rsidRPr="00D310D3" w:rsidRDefault="00CE271A" w:rsidP="000D6295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0D6295" w:rsidRPr="00D310D3" w:rsidRDefault="000D6295"/>
        </w:tc>
        <w:tc>
          <w:tcPr>
            <w:tcW w:w="851" w:type="dxa"/>
          </w:tcPr>
          <w:p w:rsidR="000D6295" w:rsidRPr="00D310D3" w:rsidRDefault="000D6295"/>
        </w:tc>
        <w:tc>
          <w:tcPr>
            <w:tcW w:w="850" w:type="dxa"/>
          </w:tcPr>
          <w:p w:rsidR="000D6295" w:rsidRPr="00D310D3" w:rsidRDefault="000D6295"/>
        </w:tc>
      </w:tr>
      <w:tr w:rsidR="005D0DCE" w:rsidRPr="00D310D3" w:rsidTr="00957302">
        <w:tc>
          <w:tcPr>
            <w:tcW w:w="704" w:type="dxa"/>
          </w:tcPr>
          <w:p w:rsidR="005D0DCE" w:rsidRPr="00D310D3" w:rsidRDefault="005D0DCE"/>
        </w:tc>
        <w:tc>
          <w:tcPr>
            <w:tcW w:w="992" w:type="dxa"/>
          </w:tcPr>
          <w:p w:rsidR="005D0DCE" w:rsidRPr="00D310D3" w:rsidRDefault="005D0DCE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5D0DCE" w:rsidRPr="00D310D3" w:rsidRDefault="005D0DCE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SF3.5989</w:t>
            </w:r>
          </w:p>
          <w:p w:rsidR="005D0DCE" w:rsidRPr="00D310D3" w:rsidRDefault="005D0DCE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5D0DCE" w:rsidRPr="00D310D3" w:rsidRDefault="005D0DCE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5D0DCE" w:rsidRPr="00D310D3" w:rsidRDefault="005D0DCE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TETTING MED EKSPANDERENDE FUGEBÅND</w:t>
            </w:r>
          </w:p>
          <w:p w:rsidR="005D0DCE" w:rsidRPr="00D310D3" w:rsidRDefault="00535940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MATERIALE: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MAPETHERM EXPANDING STRIP</w:t>
            </w:r>
          </w:p>
          <w:p w:rsidR="005D0DCE" w:rsidRPr="00D310D3" w:rsidRDefault="00535940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ISOLASJON: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INGEN</w:t>
            </w:r>
          </w:p>
          <w:p w:rsidR="005D0DCE" w:rsidRPr="00D310D3" w:rsidRDefault="00535940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FUGEAVDEKNING: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MAPETHERM FLEX RP 1,5 MM</w:t>
            </w:r>
          </w:p>
          <w:p w:rsidR="00535940" w:rsidRPr="00D310D3" w:rsidRDefault="00535940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5D0DCE" w:rsidRPr="00D310D3" w:rsidRDefault="005D0DCE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Lokalisering: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Mellom fasadeplate og</w:t>
            </w:r>
          </w:p>
          <w:p w:rsidR="005D0DCE" w:rsidRPr="00D310D3" w:rsidRDefault="00D83DA4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lang w:eastAsia="en-US"/>
              </w:rPr>
              <w:t>andre byggematerialer</w:t>
            </w:r>
            <w:r w:rsidR="005D0DCE" w:rsidRPr="00D310D3">
              <w:rPr>
                <w:rFonts w:ascii="Helvetica" w:eastAsiaTheme="minorHAnsi" w:hAnsi="Helvetica" w:cs="Helvetica"/>
                <w:lang w:eastAsia="en-US"/>
              </w:rPr>
              <w:t xml:space="preserve"> (inkl. fals)</w:t>
            </w:r>
          </w:p>
          <w:p w:rsidR="005D0DCE" w:rsidRPr="00D310D3" w:rsidRDefault="005D0DCE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Fugebredde: </w:t>
            </w:r>
            <w:r w:rsidR="00D83DA4" w:rsidRPr="00D310D3">
              <w:rPr>
                <w:rFonts w:ascii="Helvetica" w:eastAsiaTheme="minorHAnsi" w:hAnsi="Helvetica" w:cs="Helvetica"/>
                <w:lang w:eastAsia="en-US"/>
              </w:rPr>
              <w:t xml:space="preserve">3-7 mm ved bruk av </w:t>
            </w:r>
            <w:proofErr w:type="spellStart"/>
            <w:r w:rsidR="00D83DA4" w:rsidRPr="00D310D3">
              <w:rPr>
                <w:rFonts w:ascii="Helvetica" w:eastAsiaTheme="minorHAnsi" w:hAnsi="Helvetica" w:cs="Helvetica"/>
                <w:lang w:eastAsia="en-US"/>
              </w:rPr>
              <w:t>Mapetherm</w:t>
            </w:r>
            <w:proofErr w:type="spellEnd"/>
            <w:r w:rsidR="00D83DA4" w:rsidRPr="00D310D3">
              <w:rPr>
                <w:rFonts w:ascii="Helvetica" w:eastAsiaTheme="minorHAnsi" w:hAnsi="Helvetica" w:cs="Helvetica"/>
                <w:lang w:eastAsia="en-US"/>
              </w:rPr>
              <w:t xml:space="preserve"> </w:t>
            </w:r>
            <w:proofErr w:type="spellStart"/>
            <w:r w:rsidR="00D83DA4" w:rsidRPr="00D310D3">
              <w:rPr>
                <w:rFonts w:ascii="Helvetica" w:eastAsiaTheme="minorHAnsi" w:hAnsi="Helvetica" w:cs="Helvetica"/>
                <w:lang w:eastAsia="en-US"/>
              </w:rPr>
              <w:t>Expanding</w:t>
            </w:r>
            <w:proofErr w:type="spellEnd"/>
            <w:r w:rsidR="00D83DA4" w:rsidRPr="00D310D3">
              <w:rPr>
                <w:rFonts w:ascii="Helvetica" w:eastAsiaTheme="minorHAnsi" w:hAnsi="Helvetica" w:cs="Helvetica"/>
                <w:lang w:eastAsia="en-US"/>
              </w:rPr>
              <w:t xml:space="preserve"> Strip 12,5/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3-7</w:t>
            </w:r>
          </w:p>
          <w:p w:rsidR="005D0DCE" w:rsidRPr="00D310D3" w:rsidRDefault="005D0DCE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Fugedybde: </w:t>
            </w:r>
            <w:r w:rsidR="00D83DA4" w:rsidRPr="00D310D3">
              <w:rPr>
                <w:rFonts w:ascii="Helvetica" w:eastAsiaTheme="minorHAnsi" w:hAnsi="Helvetica" w:cs="Helvetica"/>
                <w:lang w:eastAsia="en-US"/>
              </w:rPr>
              <w:t>12,5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mm</w:t>
            </w:r>
          </w:p>
          <w:p w:rsidR="005D0DCE" w:rsidRPr="00D310D3" w:rsidRDefault="005D0DCE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Etterbehandling: </w:t>
            </w:r>
            <w:r w:rsidR="00D83DA4" w:rsidRPr="00D310D3">
              <w:rPr>
                <w:rFonts w:ascii="Helvetica" w:eastAsiaTheme="minorHAnsi" w:hAnsi="Helvetica" w:cs="Helvetica"/>
                <w:lang w:eastAsia="en-US"/>
              </w:rPr>
              <w:t>Pusses inn</w:t>
            </w:r>
          </w:p>
          <w:p w:rsidR="005D0DCE" w:rsidRPr="00D310D3" w:rsidRDefault="005D0DCE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Andre krav:</w:t>
            </w:r>
            <w:r w:rsidR="00002B51"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 </w:t>
            </w:r>
            <w:r w:rsidR="00002B51" w:rsidRPr="00D310D3">
              <w:rPr>
                <w:rFonts w:ascii="Helvetica" w:hAnsi="Helvetica"/>
              </w:rPr>
              <w:t xml:space="preserve">Ja </w:t>
            </w:r>
            <w:r w:rsidR="00002B51" w:rsidRPr="00D310D3">
              <w:rPr>
                <w:rFonts w:ascii="Helvetica" w:hAnsi="Helvetica"/>
              </w:rPr>
              <w:sym w:font="Wingdings" w:char="F078"/>
            </w:r>
            <w:r w:rsidR="00002B51" w:rsidRPr="00D310D3">
              <w:rPr>
                <w:rFonts w:ascii="Helvetica" w:hAnsi="Helvetica"/>
              </w:rPr>
              <w:t xml:space="preserve">  Nei </w:t>
            </w:r>
            <w:r w:rsidR="00002B51" w:rsidRPr="00D310D3">
              <w:rPr>
                <w:rFonts w:ascii="Helvetica" w:hAnsi="Helvetica"/>
              </w:rPr>
              <w:sym w:font="Wingdings" w:char="F071"/>
            </w:r>
          </w:p>
          <w:p w:rsidR="00002B51" w:rsidRPr="00D310D3" w:rsidRDefault="00002B51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</w:p>
          <w:p w:rsidR="005D0DCE" w:rsidRPr="00D310D3" w:rsidRDefault="005D0DCE" w:rsidP="005D0DCE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Utførelse</w:t>
            </w:r>
            <w:r w:rsidR="00002B51"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Fugebåndet </w:t>
            </w:r>
            <w:r w:rsidR="00D83DA4" w:rsidRPr="00D310D3">
              <w:rPr>
                <w:rFonts w:ascii="Helvetica" w:hAnsi="Helvetica" w:cs="Helvetica"/>
                <w:sz w:val="20"/>
                <w:szCs w:val="20"/>
              </w:rPr>
              <w:t>monteres i henhold til montasje anvisning.</w:t>
            </w:r>
          </w:p>
          <w:p w:rsidR="00535940" w:rsidRPr="00D310D3" w:rsidRDefault="00535940" w:rsidP="0053594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b/>
                <w:lang w:eastAsia="en-US"/>
              </w:rPr>
              <w:t xml:space="preserve">Lengde tettet fuge </w:t>
            </w:r>
            <w:r w:rsidR="00002B51" w:rsidRPr="00D310D3">
              <w:rPr>
                <w:rFonts w:ascii="Helvetica" w:eastAsiaTheme="minorHAnsi" w:hAnsi="Helvetica" w:cs="Helvetica"/>
                <w:b/>
                <w:lang w:eastAsia="en-US"/>
              </w:rPr>
              <w:t>[</w:t>
            </w:r>
            <w:r w:rsidRPr="00D310D3">
              <w:rPr>
                <w:rFonts w:ascii="Helvetica" w:eastAsiaTheme="minorHAnsi" w:hAnsi="Helvetica" w:cs="Helvetica"/>
                <w:b/>
                <w:lang w:eastAsia="en-US"/>
              </w:rPr>
              <w:t>m</w:t>
            </w:r>
            <w:r w:rsidR="00002B51" w:rsidRPr="00D310D3">
              <w:rPr>
                <w:rFonts w:ascii="Helvetica" w:eastAsiaTheme="minorHAnsi" w:hAnsi="Helvetica" w:cs="Helvetica"/>
                <w:b/>
                <w:lang w:eastAsia="en-US"/>
              </w:rPr>
              <w:t>]</w:t>
            </w:r>
          </w:p>
          <w:p w:rsidR="005D0DCE" w:rsidRPr="00D310D3" w:rsidRDefault="005D0DCE" w:rsidP="005D0DCE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5D0DCE" w:rsidRPr="00D310D3" w:rsidRDefault="005D0DCE"/>
        </w:tc>
        <w:tc>
          <w:tcPr>
            <w:tcW w:w="851" w:type="dxa"/>
          </w:tcPr>
          <w:p w:rsidR="005D0DCE" w:rsidRPr="00D310D3" w:rsidRDefault="005D0DCE"/>
        </w:tc>
        <w:tc>
          <w:tcPr>
            <w:tcW w:w="850" w:type="dxa"/>
          </w:tcPr>
          <w:p w:rsidR="005D0DCE" w:rsidRPr="00D310D3" w:rsidRDefault="005D0DCE"/>
        </w:tc>
      </w:tr>
      <w:tr w:rsidR="00D83DA4" w:rsidRPr="00D310D3" w:rsidTr="00957302">
        <w:tc>
          <w:tcPr>
            <w:tcW w:w="704" w:type="dxa"/>
          </w:tcPr>
          <w:p w:rsidR="00D83DA4" w:rsidRPr="00D310D3" w:rsidRDefault="00D83DA4"/>
        </w:tc>
        <w:tc>
          <w:tcPr>
            <w:tcW w:w="992" w:type="dxa"/>
          </w:tcPr>
          <w:p w:rsidR="00D83DA4" w:rsidRPr="00D310D3" w:rsidRDefault="00D83DA4" w:rsidP="00D83DA4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D83DA4" w:rsidRPr="00D310D3" w:rsidRDefault="00D04341" w:rsidP="00D83DA4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QM8.1</w:t>
            </w:r>
          </w:p>
          <w:p w:rsidR="00D83DA4" w:rsidRPr="00D310D3" w:rsidRDefault="00D83DA4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D04341" w:rsidRPr="00D310D3" w:rsidRDefault="00D04341" w:rsidP="00D83DA4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D83DA4" w:rsidRPr="00D310D3" w:rsidRDefault="008C2D12" w:rsidP="00D83DA4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DIVERSE LISTVERK</w:t>
            </w:r>
          </w:p>
          <w:p w:rsidR="006B51CB" w:rsidRPr="00D310D3" w:rsidRDefault="006B51CB" w:rsidP="006B51CB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Lokalisering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: Bak fasadeplate. Se tegninger.</w:t>
            </w:r>
          </w:p>
          <w:p w:rsidR="006B51CB" w:rsidRPr="00D310D3" w:rsidRDefault="006B51CB" w:rsidP="006B51CB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Underlag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:</w:t>
            </w:r>
            <w:r w:rsidRPr="00D310D3">
              <w:rPr>
                <w:rFonts w:ascii="Helvetica" w:hAnsi="Helvetica"/>
              </w:rPr>
              <w:t xml:space="preserve">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Yttervegg med fuktbestandig vindsperre</w:t>
            </w:r>
          </w:p>
          <w:p w:rsidR="00D04341" w:rsidRPr="00D310D3" w:rsidRDefault="006B51CB" w:rsidP="00D83DA4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Festemåte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: Skrus i underlag</w:t>
            </w:r>
          </w:p>
          <w:p w:rsidR="00D83DA4" w:rsidRPr="00D310D3" w:rsidRDefault="00D83DA4" w:rsidP="00D83DA4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Andre krav:</w:t>
            </w:r>
            <w:r w:rsidR="008C2D12" w:rsidRPr="00D310D3">
              <w:rPr>
                <w:rFonts w:ascii="Helvetica" w:hAnsi="Helvetica"/>
              </w:rPr>
              <w:t xml:space="preserve"> Ja </w:t>
            </w:r>
            <w:r w:rsidR="008C2D12" w:rsidRPr="00D310D3">
              <w:rPr>
                <w:rFonts w:ascii="Helvetica" w:hAnsi="Helvetica"/>
              </w:rPr>
              <w:sym w:font="Wingdings" w:char="F078"/>
            </w:r>
            <w:r w:rsidR="008C2D12" w:rsidRPr="00D310D3">
              <w:rPr>
                <w:rFonts w:ascii="Helvetica" w:hAnsi="Helvetica"/>
              </w:rPr>
              <w:t xml:space="preserve">  Nei </w:t>
            </w:r>
            <w:r w:rsidR="008C2D12" w:rsidRPr="00D310D3">
              <w:rPr>
                <w:rFonts w:ascii="Helvetica" w:hAnsi="Helvetica"/>
              </w:rPr>
              <w:sym w:font="Wingdings" w:char="F071"/>
            </w:r>
          </w:p>
          <w:p w:rsidR="006B51CB" w:rsidRDefault="006B51CB" w:rsidP="00D83DA4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D83DA4" w:rsidRPr="006B51CB" w:rsidRDefault="00D83DA4" w:rsidP="00D83DA4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6B51CB">
              <w:rPr>
                <w:rFonts w:ascii="Helvetica" w:hAnsi="Helvetica" w:cs="Helvetica"/>
                <w:sz w:val="20"/>
                <w:szCs w:val="20"/>
              </w:rPr>
              <w:t>Omfang og prisgrunnlag</w:t>
            </w:r>
            <w:r w:rsidR="006B51CB" w:rsidRPr="006B51CB">
              <w:rPr>
                <w:rFonts w:ascii="Helvetica" w:hAnsi="Helvetica" w:cs="Helvetica"/>
                <w:sz w:val="20"/>
                <w:szCs w:val="20"/>
              </w:rPr>
              <w:br/>
            </w:r>
            <w:r w:rsidR="00D04341" w:rsidRPr="006B51CB">
              <w:rPr>
                <w:rFonts w:ascii="Helvetica" w:hAnsi="Helvetica" w:cs="Helvetica-Bold"/>
                <w:bCs/>
                <w:sz w:val="20"/>
                <w:szCs w:val="20"/>
              </w:rPr>
              <w:t>Montering av luftningsprofil</w:t>
            </w:r>
          </w:p>
          <w:p w:rsidR="00D04341" w:rsidRPr="006B51CB" w:rsidRDefault="00D04341" w:rsidP="00D83DA4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D83DA4" w:rsidRPr="006B51CB" w:rsidRDefault="00D83DA4" w:rsidP="00D83DA4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B51CB">
              <w:rPr>
                <w:rFonts w:ascii="Helvetica" w:hAnsi="Helvetica" w:cs="Helvetica"/>
                <w:sz w:val="20"/>
                <w:szCs w:val="20"/>
              </w:rPr>
              <w:t>Materialer</w:t>
            </w:r>
            <w:r w:rsidR="006B51CB" w:rsidRPr="006B51CB">
              <w:rPr>
                <w:rFonts w:ascii="Helvetica" w:hAnsi="Helvetica" w:cs="Helvetica"/>
                <w:sz w:val="20"/>
                <w:szCs w:val="20"/>
              </w:rPr>
              <w:br/>
            </w:r>
            <w:proofErr w:type="spellStart"/>
            <w:r w:rsidR="00D04341" w:rsidRPr="006B51CB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="00D04341" w:rsidRPr="006B51CB">
              <w:rPr>
                <w:rFonts w:ascii="Helvetica" w:hAnsi="Helvetica" w:cs="Helvetica"/>
                <w:sz w:val="20"/>
                <w:szCs w:val="20"/>
              </w:rPr>
              <w:t xml:space="preserve"> VHU</w:t>
            </w:r>
            <w:r w:rsidRPr="006B51CB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D04341" w:rsidRPr="00D310D3" w:rsidRDefault="00D04341" w:rsidP="00D83DA4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6B51CB" w:rsidRPr="00D310D3" w:rsidRDefault="006B51CB" w:rsidP="006B51CB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b/>
                <w:lang w:eastAsia="en-US"/>
              </w:rPr>
              <w:t>Lengde [m] 0,00</w:t>
            </w:r>
          </w:p>
          <w:p w:rsidR="00D04341" w:rsidRPr="00D310D3" w:rsidRDefault="00D04341" w:rsidP="00D83DA4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D83DA4" w:rsidRPr="00D310D3" w:rsidRDefault="00D83DA4"/>
        </w:tc>
        <w:tc>
          <w:tcPr>
            <w:tcW w:w="851" w:type="dxa"/>
          </w:tcPr>
          <w:p w:rsidR="00D83DA4" w:rsidRPr="00D310D3" w:rsidRDefault="00D83DA4"/>
        </w:tc>
        <w:tc>
          <w:tcPr>
            <w:tcW w:w="850" w:type="dxa"/>
          </w:tcPr>
          <w:p w:rsidR="00D83DA4" w:rsidRPr="00D310D3" w:rsidRDefault="00D83DA4"/>
        </w:tc>
      </w:tr>
      <w:tr w:rsidR="00D04341" w:rsidRPr="00D310D3" w:rsidTr="001D7C7E">
        <w:tc>
          <w:tcPr>
            <w:tcW w:w="704" w:type="dxa"/>
          </w:tcPr>
          <w:p w:rsidR="00D04341" w:rsidRPr="00D310D3" w:rsidRDefault="00D04341" w:rsidP="00D04341"/>
        </w:tc>
        <w:tc>
          <w:tcPr>
            <w:tcW w:w="992" w:type="dxa"/>
          </w:tcPr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lastRenderedPageBreak/>
              <w:t>QM8.1</w:t>
            </w:r>
          </w:p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D04341" w:rsidRPr="00D310D3" w:rsidRDefault="008C2D12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lastRenderedPageBreak/>
              <w:t>DIVERSE LISTVERK</w:t>
            </w:r>
          </w:p>
          <w:p w:rsidR="006B51CB" w:rsidRPr="00D310D3" w:rsidRDefault="006B51CB" w:rsidP="006B51CB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Lokalisering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: Overkant fasadeplate. Se tegninger.</w:t>
            </w:r>
          </w:p>
          <w:p w:rsidR="006B51CB" w:rsidRPr="00D310D3" w:rsidRDefault="006B51CB" w:rsidP="006B51CB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Underlag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:</w:t>
            </w:r>
            <w:r w:rsidRPr="00D310D3">
              <w:rPr>
                <w:rFonts w:ascii="Helvetica" w:hAnsi="Helvetica"/>
              </w:rPr>
              <w:t xml:space="preserve">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Mapetherm</w:t>
            </w:r>
            <w:proofErr w:type="spellEnd"/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Aquapanel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Outdoor</w:t>
            </w:r>
            <w:proofErr w:type="spellEnd"/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over lekt</w:t>
            </w:r>
          </w:p>
          <w:p w:rsidR="006B51CB" w:rsidRPr="00D310D3" w:rsidRDefault="006B51CB" w:rsidP="006B51CB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Festemåte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: Skrus i underlag</w:t>
            </w:r>
          </w:p>
          <w:p w:rsidR="00D04341" w:rsidRDefault="00D04341" w:rsidP="00D04341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Andre krav:</w:t>
            </w:r>
            <w:r w:rsidR="006B51CB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 </w:t>
            </w:r>
            <w:r w:rsidR="006B51CB" w:rsidRPr="00CA4511">
              <w:rPr>
                <w:rFonts w:ascii="Helvetica" w:hAnsi="Helvetica"/>
              </w:rPr>
              <w:t xml:space="preserve">Ja </w:t>
            </w:r>
            <w:r w:rsidR="006B51CB" w:rsidRPr="00CA4511">
              <w:rPr>
                <w:rFonts w:ascii="Helvetica" w:hAnsi="Helvetica"/>
              </w:rPr>
              <w:sym w:font="Wingdings" w:char="F078"/>
            </w:r>
            <w:r w:rsidR="006B51CB" w:rsidRPr="00CA4511">
              <w:rPr>
                <w:rFonts w:ascii="Helvetica" w:hAnsi="Helvetica"/>
              </w:rPr>
              <w:t xml:space="preserve">  Nei </w:t>
            </w:r>
            <w:r w:rsidR="006B51CB" w:rsidRPr="00CA4511">
              <w:rPr>
                <w:rFonts w:ascii="Helvetica" w:hAnsi="Helvetica"/>
              </w:rPr>
              <w:sym w:font="Wingdings" w:char="F071"/>
            </w:r>
          </w:p>
          <w:p w:rsidR="006B51CB" w:rsidRPr="00D310D3" w:rsidRDefault="006B51CB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</w:p>
          <w:p w:rsidR="00D04341" w:rsidRPr="006B51CB" w:rsidRDefault="00D04341" w:rsidP="00D04341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6B51CB">
              <w:rPr>
                <w:rFonts w:ascii="Helvetica" w:hAnsi="Helvetica" w:cs="Helvetica"/>
                <w:sz w:val="20"/>
                <w:szCs w:val="20"/>
              </w:rPr>
              <w:t>Omfang og prisgrunnlag</w:t>
            </w:r>
            <w:r w:rsidR="006B51CB" w:rsidRPr="006B51CB">
              <w:rPr>
                <w:rFonts w:ascii="Helvetica" w:hAnsi="Helvetica" w:cs="Helvetica"/>
                <w:sz w:val="20"/>
                <w:szCs w:val="20"/>
              </w:rPr>
              <w:br/>
            </w:r>
            <w:r w:rsidRPr="006B51CB">
              <w:rPr>
                <w:rFonts w:ascii="Helvetica" w:hAnsi="Helvetica" w:cs="Helvetica-Bold"/>
                <w:bCs/>
                <w:sz w:val="20"/>
                <w:szCs w:val="20"/>
              </w:rPr>
              <w:t>Montering av takutluftingsprofil</w:t>
            </w:r>
          </w:p>
          <w:p w:rsidR="00D04341" w:rsidRPr="006B51CB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D04341" w:rsidRPr="006B51CB" w:rsidRDefault="00D04341" w:rsidP="00D04341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t>Materialer</w:t>
            </w:r>
            <w:proofErr w:type="spellEnd"/>
            <w:r w:rsidR="006B51CB"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proofErr w:type="spellStart"/>
            <w:r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t>Mapetherm</w:t>
            </w:r>
            <w:proofErr w:type="spellEnd"/>
            <w:r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Perforated Roof Profile </w:t>
            </w:r>
            <w:r w:rsidR="006B51CB"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proofErr w:type="spellStart"/>
            <w:r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t>Mapetherm</w:t>
            </w:r>
            <w:proofErr w:type="spellEnd"/>
            <w:r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Coated Roof Profile</w:t>
            </w:r>
          </w:p>
          <w:p w:rsidR="008C2D12" w:rsidRPr="00D310D3" w:rsidRDefault="008C2D12" w:rsidP="008C2D1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b/>
                <w:lang w:eastAsia="en-US"/>
              </w:rPr>
              <w:t>Lengde [m] 0,00</w:t>
            </w:r>
          </w:p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D04341" w:rsidRPr="00D310D3" w:rsidRDefault="00D04341" w:rsidP="00D04341"/>
        </w:tc>
        <w:tc>
          <w:tcPr>
            <w:tcW w:w="851" w:type="dxa"/>
          </w:tcPr>
          <w:p w:rsidR="00D04341" w:rsidRPr="00D310D3" w:rsidRDefault="00D04341" w:rsidP="00D04341"/>
        </w:tc>
        <w:tc>
          <w:tcPr>
            <w:tcW w:w="850" w:type="dxa"/>
          </w:tcPr>
          <w:p w:rsidR="00D04341" w:rsidRPr="00D310D3" w:rsidRDefault="00D04341" w:rsidP="00D04341"/>
        </w:tc>
      </w:tr>
      <w:tr w:rsidR="00D04341" w:rsidRPr="00D310D3" w:rsidTr="00957302">
        <w:tc>
          <w:tcPr>
            <w:tcW w:w="704" w:type="dxa"/>
          </w:tcPr>
          <w:p w:rsidR="00D04341" w:rsidRPr="00D310D3" w:rsidRDefault="00D04341" w:rsidP="00D04341"/>
        </w:tc>
        <w:tc>
          <w:tcPr>
            <w:tcW w:w="992" w:type="dxa"/>
          </w:tcPr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QM8.1</w:t>
            </w:r>
          </w:p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D04341" w:rsidRPr="00D310D3" w:rsidRDefault="008C2D12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DIVERSE LISTVERK</w:t>
            </w:r>
          </w:p>
          <w:p w:rsidR="006B51CB" w:rsidRPr="00D310D3" w:rsidRDefault="006B51CB" w:rsidP="006B51CB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Lokalisering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: Underkant fasadeplate ved sokkel og ved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utsparringer</w:t>
            </w:r>
            <w:proofErr w:type="spellEnd"/>
            <w:r w:rsidRPr="00D310D3">
              <w:rPr>
                <w:rFonts w:ascii="Helvetica" w:eastAsiaTheme="minorHAnsi" w:hAnsi="Helvetica" w:cs="Helvetica"/>
                <w:lang w:eastAsia="en-US"/>
              </w:rPr>
              <w:t>. Se tegninger.</w:t>
            </w:r>
          </w:p>
          <w:p w:rsidR="006B51CB" w:rsidRPr="00D310D3" w:rsidRDefault="006B51CB" w:rsidP="006B51CB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Underlag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:</w:t>
            </w:r>
            <w:r w:rsidRPr="00D310D3">
              <w:rPr>
                <w:rFonts w:ascii="Helvetica" w:hAnsi="Helvetica"/>
              </w:rPr>
              <w:t xml:space="preserve">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Mapetherm</w:t>
            </w:r>
            <w:proofErr w:type="spellEnd"/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Aquapanel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Outdoor</w:t>
            </w:r>
            <w:proofErr w:type="spellEnd"/>
          </w:p>
          <w:p w:rsidR="006B51CB" w:rsidRPr="00D310D3" w:rsidRDefault="006B51CB" w:rsidP="006B51CB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Festemåte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: Pusses fast med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Mapetherm</w:t>
            </w:r>
            <w:proofErr w:type="spellEnd"/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Flex</w:t>
            </w:r>
            <w:proofErr w:type="spellEnd"/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RP</w:t>
            </w:r>
          </w:p>
          <w:p w:rsidR="006B51CB" w:rsidRDefault="00D04341" w:rsidP="006B51CB">
            <w:pPr>
              <w:rPr>
                <w:rFonts w:ascii="Helvetica" w:hAnsi="Helvetica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Andre krav:</w:t>
            </w:r>
            <w:r w:rsidR="006B51CB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 </w:t>
            </w:r>
            <w:r w:rsidR="006B51CB" w:rsidRPr="00CA4511">
              <w:rPr>
                <w:rFonts w:ascii="Helvetica" w:hAnsi="Helvetica"/>
              </w:rPr>
              <w:t xml:space="preserve">Ja </w:t>
            </w:r>
            <w:r w:rsidR="006B51CB" w:rsidRPr="00CA4511">
              <w:rPr>
                <w:rFonts w:ascii="Helvetica" w:hAnsi="Helvetica"/>
              </w:rPr>
              <w:sym w:font="Wingdings" w:char="F078"/>
            </w:r>
            <w:r w:rsidR="006B51CB" w:rsidRPr="00CA4511">
              <w:rPr>
                <w:rFonts w:ascii="Helvetica" w:hAnsi="Helvetica"/>
              </w:rPr>
              <w:t xml:space="preserve">  Nei </w:t>
            </w:r>
            <w:r w:rsidR="006B51CB" w:rsidRPr="00CA4511">
              <w:rPr>
                <w:rFonts w:ascii="Helvetica" w:hAnsi="Helvetica"/>
              </w:rPr>
              <w:sym w:font="Wingdings" w:char="F071"/>
            </w:r>
          </w:p>
          <w:p w:rsidR="006B51CB" w:rsidRPr="00FC614C" w:rsidRDefault="006B51CB" w:rsidP="006B51CB">
            <w:pPr>
              <w:rPr>
                <w:rFonts w:ascii="Helvetica" w:hAnsi="Helvetica"/>
              </w:rPr>
            </w:pPr>
          </w:p>
          <w:p w:rsidR="00D04341" w:rsidRPr="006B51CB" w:rsidRDefault="00D04341" w:rsidP="00D04341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B51CB">
              <w:rPr>
                <w:rFonts w:ascii="Helvetica" w:hAnsi="Helvetica" w:cs="Helvetica"/>
                <w:sz w:val="20"/>
                <w:szCs w:val="20"/>
              </w:rPr>
              <w:t>Omfang og prisgrunnlag</w:t>
            </w:r>
            <w:r w:rsidR="006B51CB" w:rsidRPr="006B51CB">
              <w:rPr>
                <w:rFonts w:ascii="Helvetica" w:hAnsi="Helvetica" w:cs="Helvetica"/>
                <w:sz w:val="20"/>
                <w:szCs w:val="20"/>
              </w:rPr>
              <w:br/>
            </w:r>
            <w:r w:rsidRPr="006B51CB">
              <w:rPr>
                <w:rFonts w:ascii="Helvetica" w:hAnsi="Helvetica" w:cs="Helvetica-Bold"/>
                <w:bCs/>
                <w:sz w:val="20"/>
                <w:szCs w:val="20"/>
              </w:rPr>
              <w:t>Montering av dryppneseprofil</w:t>
            </w:r>
          </w:p>
          <w:p w:rsidR="00D04341" w:rsidRPr="006B51CB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D04341" w:rsidRPr="006B51CB" w:rsidRDefault="00D04341" w:rsidP="00D04341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t>Materialer</w:t>
            </w:r>
            <w:proofErr w:type="spellEnd"/>
            <w:r w:rsidR="006B51CB"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proofErr w:type="spellStart"/>
            <w:r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t>Mapetherm</w:t>
            </w:r>
            <w:proofErr w:type="spellEnd"/>
            <w:r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t>Dripnose</w:t>
            </w:r>
            <w:proofErr w:type="spellEnd"/>
            <w:r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N </w:t>
            </w:r>
            <w:r w:rsidR="006B51CB"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proofErr w:type="spellStart"/>
            <w:r w:rsidR="009F1A79"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t>Mapetherm</w:t>
            </w:r>
            <w:proofErr w:type="spellEnd"/>
            <w:r w:rsidR="009F1A79" w:rsidRPr="006B51CB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Flex RP</w:t>
            </w:r>
          </w:p>
          <w:p w:rsidR="008C2D12" w:rsidRPr="00D310D3" w:rsidRDefault="008C2D12" w:rsidP="008C2D1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b/>
                <w:lang w:eastAsia="en-US"/>
              </w:rPr>
              <w:t>Lengde [m] 0,00</w:t>
            </w:r>
          </w:p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D04341" w:rsidRPr="00D310D3" w:rsidRDefault="00D04341" w:rsidP="00D04341"/>
        </w:tc>
        <w:tc>
          <w:tcPr>
            <w:tcW w:w="851" w:type="dxa"/>
          </w:tcPr>
          <w:p w:rsidR="00D04341" w:rsidRPr="00D310D3" w:rsidRDefault="00D04341" w:rsidP="00D04341"/>
        </w:tc>
        <w:tc>
          <w:tcPr>
            <w:tcW w:w="850" w:type="dxa"/>
          </w:tcPr>
          <w:p w:rsidR="00D04341" w:rsidRPr="00D310D3" w:rsidRDefault="00D04341" w:rsidP="00D04341"/>
        </w:tc>
      </w:tr>
      <w:tr w:rsidR="009F1A79" w:rsidRPr="00D310D3" w:rsidTr="00957302">
        <w:tc>
          <w:tcPr>
            <w:tcW w:w="704" w:type="dxa"/>
          </w:tcPr>
          <w:p w:rsidR="009F1A79" w:rsidRPr="00D310D3" w:rsidRDefault="009F1A79" w:rsidP="00D04341"/>
        </w:tc>
        <w:tc>
          <w:tcPr>
            <w:tcW w:w="992" w:type="dxa"/>
          </w:tcPr>
          <w:p w:rsidR="009F1A79" w:rsidRPr="00D310D3" w:rsidRDefault="009F1A79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Blikkenslagerarbeider</w:t>
            </w: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lang w:eastAsia="en-US"/>
              </w:rPr>
              <w:t>Beslagsarbeider skal utføres i henhold til</w:t>
            </w: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Sintef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Byggforsk</w:t>
            </w:r>
            <w:proofErr w:type="spellEnd"/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Beslag sine anvisninger samt Mapei sin montasjeanvisning.</w:t>
            </w: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9F1A79" w:rsidRPr="00D310D3" w:rsidRDefault="009F1A79" w:rsidP="00D04341"/>
        </w:tc>
        <w:tc>
          <w:tcPr>
            <w:tcW w:w="851" w:type="dxa"/>
          </w:tcPr>
          <w:p w:rsidR="009F1A79" w:rsidRPr="00D310D3" w:rsidRDefault="009F1A79" w:rsidP="00D04341"/>
        </w:tc>
        <w:tc>
          <w:tcPr>
            <w:tcW w:w="850" w:type="dxa"/>
          </w:tcPr>
          <w:p w:rsidR="009F1A79" w:rsidRPr="00D310D3" w:rsidRDefault="009F1A79" w:rsidP="00D04341"/>
        </w:tc>
      </w:tr>
      <w:tr w:rsidR="00D04341" w:rsidRPr="00D310D3" w:rsidTr="00957302">
        <w:tc>
          <w:tcPr>
            <w:tcW w:w="704" w:type="dxa"/>
          </w:tcPr>
          <w:p w:rsidR="00D04341" w:rsidRPr="00D310D3" w:rsidRDefault="00D04341" w:rsidP="00D04341"/>
        </w:tc>
        <w:tc>
          <w:tcPr>
            <w:tcW w:w="992" w:type="dxa"/>
          </w:tcPr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PN4.11999</w:t>
            </w:r>
          </w:p>
          <w:p w:rsidR="00D04341" w:rsidRPr="00D310D3" w:rsidRDefault="00D04341" w:rsidP="009F1A79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5245" w:type="dxa"/>
          </w:tcPr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SÅLBENKBESLAG</w:t>
            </w:r>
          </w:p>
          <w:p w:rsidR="009F1A79" w:rsidRPr="00D310D3" w:rsidRDefault="008C2D12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UTFORMING: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ANNEN UTFORMING - MÅ SPESIFISERES</w:t>
            </w:r>
          </w:p>
          <w:p w:rsidR="009F1A79" w:rsidRPr="00D310D3" w:rsidRDefault="008C2D12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MATERIALE: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ANNET MATERIALE - MÅ SPESIFISERES</w:t>
            </w:r>
          </w:p>
          <w:p w:rsidR="009F1A79" w:rsidRPr="00D310D3" w:rsidRDefault="008C2D12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OVERFLATE: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ANNEN OVERFLATE - MÅ SPESIFISERES</w:t>
            </w:r>
          </w:p>
          <w:p w:rsidR="008C2D12" w:rsidRPr="00D310D3" w:rsidRDefault="008C2D12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Lokalisering: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Se fasade- og detaljtegning</w:t>
            </w: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Materialtykkelse:</w:t>
            </w: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Kvalitet/belegg:</w:t>
            </w: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Lengde:</w:t>
            </w: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Utfoldet bredde:</w:t>
            </w: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Andre krav:</w:t>
            </w:r>
            <w:r w:rsidR="008C2D12" w:rsidRPr="00D310D3">
              <w:rPr>
                <w:rFonts w:ascii="Helvetica" w:hAnsi="Helvetica"/>
              </w:rPr>
              <w:t xml:space="preserve"> Ja </w:t>
            </w:r>
            <w:r w:rsidR="008C2D12" w:rsidRPr="00D310D3">
              <w:rPr>
                <w:rFonts w:ascii="Helvetica" w:hAnsi="Helvetica"/>
              </w:rPr>
              <w:sym w:font="Wingdings" w:char="F078"/>
            </w:r>
            <w:r w:rsidR="008C2D12" w:rsidRPr="00D310D3">
              <w:rPr>
                <w:rFonts w:ascii="Helvetica" w:hAnsi="Helvetica"/>
              </w:rPr>
              <w:t xml:space="preserve">  Nei </w:t>
            </w:r>
            <w:r w:rsidR="008C2D12" w:rsidRPr="00D310D3">
              <w:rPr>
                <w:rFonts w:ascii="Helvetica" w:hAnsi="Helvetica"/>
              </w:rPr>
              <w:sym w:font="Wingdings" w:char="F071"/>
            </w:r>
          </w:p>
          <w:p w:rsidR="008C2D12" w:rsidRPr="00D310D3" w:rsidRDefault="009F1A79" w:rsidP="009F1A7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lastRenderedPageBreak/>
              <w:t>Omfang og prisgrunnlag</w:t>
            </w:r>
          </w:p>
          <w:p w:rsidR="008C2D12" w:rsidRPr="00D310D3" w:rsidRDefault="009F1A79" w:rsidP="009F1A7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Materialer</w:t>
            </w:r>
          </w:p>
          <w:p w:rsidR="008C2D12" w:rsidRPr="00D310D3" w:rsidRDefault="008C2D12" w:rsidP="009F1A7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Utfø</w:t>
            </w:r>
            <w:r w:rsidR="009F1A79" w:rsidRPr="00D310D3">
              <w:rPr>
                <w:rFonts w:ascii="Helvetica" w:hAnsi="Helvetica" w:cs="Helvetica"/>
                <w:sz w:val="20"/>
                <w:szCs w:val="20"/>
              </w:rPr>
              <w:t>relse</w:t>
            </w:r>
          </w:p>
          <w:p w:rsidR="008C2D12" w:rsidRPr="00D310D3" w:rsidRDefault="009F1A79" w:rsidP="009F1A7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Toleranser</w:t>
            </w:r>
          </w:p>
          <w:p w:rsidR="009F1A79" w:rsidRPr="00D310D3" w:rsidRDefault="009F1A79" w:rsidP="009F1A7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Prøving og kontroll</w:t>
            </w:r>
          </w:p>
          <w:p w:rsidR="00D04341" w:rsidRPr="00D310D3" w:rsidRDefault="009F1A79" w:rsidP="009F1A79">
            <w:pPr>
              <w:rPr>
                <w:rFonts w:ascii="Helvetica" w:hAnsi="Helvetica"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lang w:eastAsia="en-US"/>
              </w:rPr>
              <w:t>x) Mengderegler</w:t>
            </w:r>
            <w:r w:rsidRPr="00D310D3">
              <w:rPr>
                <w:rFonts w:ascii="Helvetica" w:hAnsi="Helvetica"/>
                <w:lang w:eastAsia="en-US"/>
              </w:rPr>
              <w:t xml:space="preserve"> </w:t>
            </w:r>
          </w:p>
          <w:p w:rsidR="008C2D12" w:rsidRPr="00D310D3" w:rsidRDefault="008C2D12" w:rsidP="009F1A79">
            <w:pPr>
              <w:rPr>
                <w:rFonts w:ascii="Helvetica" w:hAnsi="Helvetica"/>
                <w:lang w:eastAsia="en-US"/>
              </w:rPr>
            </w:pPr>
          </w:p>
          <w:p w:rsidR="008C2D12" w:rsidRPr="00D310D3" w:rsidRDefault="008C2D12" w:rsidP="008C2D1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b/>
                <w:lang w:eastAsia="en-US"/>
              </w:rPr>
              <w:t xml:space="preserve">Antall </w:t>
            </w:r>
            <w:proofErr w:type="spellStart"/>
            <w:r w:rsidRPr="00D310D3">
              <w:rPr>
                <w:rFonts w:ascii="Helvetica" w:eastAsiaTheme="minorHAnsi" w:hAnsi="Helvetica" w:cs="Helvetica"/>
                <w:b/>
                <w:lang w:eastAsia="en-US"/>
              </w:rPr>
              <w:t>stk</w:t>
            </w:r>
            <w:proofErr w:type="spellEnd"/>
            <w:r w:rsidRPr="00D310D3">
              <w:rPr>
                <w:rFonts w:ascii="Helvetica" w:eastAsiaTheme="minorHAnsi" w:hAnsi="Helvetica" w:cs="Helvetica"/>
                <w:b/>
                <w:lang w:eastAsia="en-US"/>
              </w:rPr>
              <w:t xml:space="preserve"> </w:t>
            </w:r>
          </w:p>
          <w:p w:rsidR="009F1A79" w:rsidRPr="00D310D3" w:rsidRDefault="009F1A79" w:rsidP="009F1A79">
            <w:pPr>
              <w:rPr>
                <w:rFonts w:ascii="Helvetica" w:hAnsi="Helvetica"/>
                <w:lang w:eastAsia="en-US"/>
              </w:rPr>
            </w:pPr>
          </w:p>
        </w:tc>
        <w:tc>
          <w:tcPr>
            <w:tcW w:w="992" w:type="dxa"/>
          </w:tcPr>
          <w:p w:rsidR="00D04341" w:rsidRPr="00D310D3" w:rsidRDefault="00D04341" w:rsidP="00D04341"/>
        </w:tc>
        <w:tc>
          <w:tcPr>
            <w:tcW w:w="851" w:type="dxa"/>
          </w:tcPr>
          <w:p w:rsidR="00D04341" w:rsidRPr="00D310D3" w:rsidRDefault="00D04341" w:rsidP="00D04341"/>
        </w:tc>
        <w:tc>
          <w:tcPr>
            <w:tcW w:w="850" w:type="dxa"/>
          </w:tcPr>
          <w:p w:rsidR="00D04341" w:rsidRPr="00D310D3" w:rsidRDefault="00D04341" w:rsidP="00D04341"/>
        </w:tc>
      </w:tr>
      <w:tr w:rsidR="009F1A79" w:rsidRPr="00D310D3" w:rsidTr="00957302">
        <w:tc>
          <w:tcPr>
            <w:tcW w:w="704" w:type="dxa"/>
          </w:tcPr>
          <w:p w:rsidR="009F1A79" w:rsidRPr="00D310D3" w:rsidRDefault="009F1A79" w:rsidP="00D04341"/>
        </w:tc>
        <w:tc>
          <w:tcPr>
            <w:tcW w:w="992" w:type="dxa"/>
          </w:tcPr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PN2.52--</w:t>
            </w:r>
          </w:p>
          <w:p w:rsidR="009F1A79" w:rsidRPr="00D310D3" w:rsidRDefault="009F1A79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GESIMS-/BRYSTNINGSBESLAG</w:t>
            </w:r>
          </w:p>
          <w:p w:rsidR="009F1A79" w:rsidRPr="00D310D3" w:rsidRDefault="008C2D12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PLASSERING: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PLASSERING</w:t>
            </w:r>
          </w:p>
          <w:p w:rsidR="009F1A79" w:rsidRPr="00D310D3" w:rsidRDefault="008C2D12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MATERIALE: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MATERIALE</w:t>
            </w:r>
          </w:p>
          <w:p w:rsidR="009F1A79" w:rsidRPr="00D310D3" w:rsidRDefault="008C2D12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OVERFLATE: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OVERFLATE</w:t>
            </w:r>
          </w:p>
          <w:p w:rsidR="008C2D12" w:rsidRPr="00D310D3" w:rsidRDefault="008C2D12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Lokalisering: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Se fasade- og detaljtegning</w:t>
            </w: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Materialtykkelse:</w:t>
            </w: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Utfoldet bredde:</w:t>
            </w:r>
          </w:p>
          <w:p w:rsidR="009F1A79" w:rsidRPr="00D310D3" w:rsidRDefault="009F1A79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Andre krav:</w:t>
            </w:r>
            <w:r w:rsidR="008C2D12" w:rsidRPr="00D310D3">
              <w:rPr>
                <w:rFonts w:ascii="Helvetica" w:hAnsi="Helvetica"/>
              </w:rPr>
              <w:t xml:space="preserve"> Ja </w:t>
            </w:r>
            <w:r w:rsidR="008C2D12" w:rsidRPr="00D310D3">
              <w:rPr>
                <w:rFonts w:ascii="Helvetica" w:hAnsi="Helvetica"/>
              </w:rPr>
              <w:sym w:font="Wingdings" w:char="F078"/>
            </w:r>
            <w:r w:rsidR="008C2D12" w:rsidRPr="00D310D3">
              <w:rPr>
                <w:rFonts w:ascii="Helvetica" w:hAnsi="Helvetica"/>
              </w:rPr>
              <w:t xml:space="preserve">  Nei </w:t>
            </w:r>
            <w:r w:rsidR="008C2D12" w:rsidRPr="00D310D3">
              <w:rPr>
                <w:rFonts w:ascii="Helvetica" w:hAnsi="Helvetica"/>
              </w:rPr>
              <w:sym w:font="Wingdings" w:char="F071"/>
            </w:r>
            <w:r w:rsidR="008C2D12" w:rsidRPr="00D310D3">
              <w:rPr>
                <w:rFonts w:ascii="Helvetica" w:hAnsi="Helvetica"/>
              </w:rPr>
              <w:t xml:space="preserve"> </w:t>
            </w:r>
          </w:p>
          <w:p w:rsidR="009F1A79" w:rsidRPr="00D310D3" w:rsidRDefault="009F1A79" w:rsidP="008C2D12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Omfang og prisgrunnlag</w:t>
            </w:r>
          </w:p>
          <w:p w:rsidR="009F1A79" w:rsidRPr="00D310D3" w:rsidRDefault="009F1A79" w:rsidP="008C2D12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Materialer</w:t>
            </w:r>
          </w:p>
          <w:p w:rsidR="009F1A79" w:rsidRPr="00D310D3" w:rsidRDefault="009F1A79" w:rsidP="008C2D12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Utførelse</w:t>
            </w:r>
          </w:p>
          <w:p w:rsidR="009F1A79" w:rsidRPr="00D310D3" w:rsidRDefault="009F1A79" w:rsidP="008C2D12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Toleranser</w:t>
            </w:r>
          </w:p>
          <w:p w:rsidR="009F1A79" w:rsidRPr="00D310D3" w:rsidRDefault="009F1A79" w:rsidP="008C2D12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Prøving og kontroll</w:t>
            </w:r>
          </w:p>
          <w:p w:rsidR="009F1A79" w:rsidRPr="00D310D3" w:rsidRDefault="009F1A79" w:rsidP="008C2D1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D310D3">
              <w:rPr>
                <w:rFonts w:ascii="Helvetica" w:eastAsiaTheme="minorHAnsi" w:hAnsi="Helvetica" w:cs="Helvetica"/>
              </w:rPr>
              <w:t>x) Mengderegler</w:t>
            </w:r>
          </w:p>
          <w:p w:rsidR="008C2D12" w:rsidRPr="00D310D3" w:rsidRDefault="008C2D12" w:rsidP="008C2D1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lang w:eastAsia="en-US"/>
              </w:rPr>
            </w:pPr>
          </w:p>
          <w:p w:rsidR="008C2D12" w:rsidRPr="00D310D3" w:rsidRDefault="008C2D12" w:rsidP="008C2D1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b/>
                <w:lang w:eastAsia="en-US"/>
              </w:rPr>
              <w:t xml:space="preserve">Lengde [m] </w:t>
            </w:r>
          </w:p>
          <w:p w:rsidR="004E3938" w:rsidRPr="00D310D3" w:rsidRDefault="004E3938" w:rsidP="009F1A7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9F1A79" w:rsidRPr="00D310D3" w:rsidRDefault="009F1A79" w:rsidP="00D04341"/>
        </w:tc>
        <w:tc>
          <w:tcPr>
            <w:tcW w:w="851" w:type="dxa"/>
          </w:tcPr>
          <w:p w:rsidR="009F1A79" w:rsidRPr="00D310D3" w:rsidRDefault="009F1A79" w:rsidP="00D04341"/>
        </w:tc>
        <w:tc>
          <w:tcPr>
            <w:tcW w:w="850" w:type="dxa"/>
          </w:tcPr>
          <w:p w:rsidR="009F1A79" w:rsidRPr="00D310D3" w:rsidRDefault="009F1A79" w:rsidP="00D04341"/>
        </w:tc>
      </w:tr>
      <w:tr w:rsidR="00D04341" w:rsidRPr="00D310D3" w:rsidTr="00957302">
        <w:tc>
          <w:tcPr>
            <w:tcW w:w="704" w:type="dxa"/>
          </w:tcPr>
          <w:p w:rsidR="00D04341" w:rsidRPr="00D310D3" w:rsidRDefault="00D04341" w:rsidP="00D04341"/>
        </w:tc>
        <w:tc>
          <w:tcPr>
            <w:tcW w:w="992" w:type="dxa"/>
          </w:tcPr>
          <w:p w:rsidR="008C2D12" w:rsidRPr="00D310D3" w:rsidRDefault="008C2D12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NE2.11394588419</w:t>
            </w:r>
          </w:p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8C2D12" w:rsidRPr="00D310D3" w:rsidRDefault="008C2D12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Bold"/>
                <w:b/>
                <w:bCs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/>
                <w:bCs/>
                <w:lang w:eastAsia="en-US"/>
              </w:rPr>
              <w:t>PUSSKONSTRUKSJON - STORE FLATER</w:t>
            </w:r>
          </w:p>
          <w:p w:rsidR="004E3938" w:rsidRPr="00D310D3" w:rsidRDefault="008C2D12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BYGNINGSDEL: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VEGG</w:t>
            </w:r>
          </w:p>
          <w:p w:rsidR="004E3938" w:rsidRPr="00D310D3" w:rsidRDefault="008C2D12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EKSPONERING: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EKSPONERINGSKLASSE MX3</w:t>
            </w:r>
          </w:p>
          <w:p w:rsidR="004E3938" w:rsidRPr="00D310D3" w:rsidRDefault="008C2D12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UNDERLAG: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MAPETHERM AQUAPANEL OUTDOOR</w:t>
            </w:r>
          </w:p>
          <w:p w:rsidR="004E3938" w:rsidRPr="00D310D3" w:rsidRDefault="008C2D12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GRUNNINGSSJIKT: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SEMENTFRI GRUNNPUSS MED ARMERING</w:t>
            </w:r>
          </w:p>
          <w:p w:rsidR="004E3938" w:rsidRPr="00D310D3" w:rsidRDefault="008C2D12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MELLOMSJIKT: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INGEN</w:t>
            </w:r>
          </w:p>
          <w:p w:rsidR="004E3938" w:rsidRPr="00D310D3" w:rsidRDefault="008C2D12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SLUTTPUSS: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BRETTSKURT PUSS</w:t>
            </w:r>
          </w:p>
          <w:p w:rsidR="004E3938" w:rsidRPr="00D310D3" w:rsidRDefault="008C2D12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Bold"/>
                <w:bCs/>
                <w:lang w:eastAsia="en-US"/>
              </w:rPr>
              <w:t xml:space="preserve">PUSSOVERFLATE: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STRUKTUR MÅ Å ANGIS</w:t>
            </w:r>
          </w:p>
          <w:p w:rsidR="008C2D12" w:rsidRPr="00D310D3" w:rsidRDefault="008C2D12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Lokalisering: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Se tegning</w:t>
            </w: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Underlaget: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Skal være rent og tørt</w:t>
            </w: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Pusstykkelse: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Grunnpuss minimum 4 mm. Sluttpuss</w:t>
            </w:r>
            <w:r w:rsidR="008C2D12" w:rsidRPr="00D310D3">
              <w:rPr>
                <w:rFonts w:ascii="Helvetica" w:eastAsiaTheme="minorHAnsi" w:hAnsi="Helvetica" w:cs="Helvetica"/>
                <w:lang w:eastAsia="en-US"/>
              </w:rPr>
              <w:t xml:space="preserve"> </w:t>
            </w:r>
            <w:r w:rsidR="00B247BB" w:rsidRPr="00D310D3">
              <w:rPr>
                <w:rFonts w:ascii="Helvetica" w:eastAsiaTheme="minorHAnsi" w:hAnsi="Helvetica" w:cs="Helvetica"/>
                <w:lang w:eastAsia="en-US"/>
              </w:rPr>
              <w:t>a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vhenger av struktur.</w:t>
            </w: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Pussmørtel: </w:t>
            </w: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Grunnpuss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Mapetherm</w:t>
            </w:r>
            <w:proofErr w:type="spellEnd"/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Flex</w:t>
            </w:r>
            <w:proofErr w:type="spellEnd"/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RP.</w:t>
            </w:r>
          </w:p>
          <w:p w:rsidR="004E3938" w:rsidRPr="009166E8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 w:eastAsia="en-US"/>
              </w:rPr>
            </w:pPr>
            <w:r w:rsidRPr="009166E8">
              <w:rPr>
                <w:rFonts w:ascii="Helvetica" w:eastAsiaTheme="minorHAnsi" w:hAnsi="Helvetica" w:cs="Helvetica"/>
                <w:lang w:val="en-US" w:eastAsia="en-US"/>
              </w:rPr>
              <w:t xml:space="preserve">Sluttpuss Elastocolor Tonachino Plus eller Silancolor Tonachino </w:t>
            </w: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Armering: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Mapetherm</w:t>
            </w:r>
            <w:proofErr w:type="spellEnd"/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Net, </w:t>
            </w:r>
            <w:proofErr w:type="spellStart"/>
            <w:r w:rsidRPr="00D310D3">
              <w:rPr>
                <w:rFonts w:ascii="Helvetica" w:eastAsiaTheme="minorHAnsi" w:hAnsi="Helvetica" w:cs="Helvetica"/>
                <w:lang w:eastAsia="en-US"/>
              </w:rPr>
              <w:t>Mapetherm</w:t>
            </w:r>
            <w:proofErr w:type="spellEnd"/>
            <w:r w:rsidRPr="00D310D3">
              <w:rPr>
                <w:rFonts w:ascii="Helvetica" w:eastAsiaTheme="minorHAnsi" w:hAnsi="Helvetica" w:cs="Helvetica"/>
                <w:lang w:eastAsia="en-US"/>
              </w:rPr>
              <w:t xml:space="preserve"> Hjørne</w:t>
            </w: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 xml:space="preserve">Utførelse: </w:t>
            </w:r>
            <w:r w:rsidRPr="00D310D3">
              <w:rPr>
                <w:rFonts w:ascii="Helvetica" w:eastAsiaTheme="minorHAnsi" w:hAnsi="Helvetica" w:cs="Helvetica"/>
                <w:lang w:eastAsia="en-US"/>
              </w:rPr>
              <w:t>I henhold til Mapeis montasjeanvisning</w:t>
            </w: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-Oblique"/>
                <w:i/>
                <w:iCs/>
                <w:lang w:eastAsia="en-US"/>
              </w:rPr>
            </w:pPr>
            <w:r w:rsidRPr="00D310D3">
              <w:rPr>
                <w:rFonts w:ascii="Helvetica" w:eastAsiaTheme="minorHAnsi" w:hAnsi="Helvetica" w:cs="Helvetica-Oblique"/>
                <w:i/>
                <w:iCs/>
                <w:lang w:eastAsia="en-US"/>
              </w:rPr>
              <w:t>Andre krav:</w:t>
            </w:r>
            <w:r w:rsidR="008C2D12" w:rsidRPr="00D310D3">
              <w:rPr>
                <w:rFonts w:ascii="Helvetica" w:hAnsi="Helvetica"/>
              </w:rPr>
              <w:t xml:space="preserve"> Ja </w:t>
            </w:r>
            <w:r w:rsidR="008C2D12" w:rsidRPr="00D310D3">
              <w:rPr>
                <w:rFonts w:ascii="Helvetica" w:hAnsi="Helvetica"/>
              </w:rPr>
              <w:sym w:font="Wingdings" w:char="F078"/>
            </w:r>
            <w:r w:rsidR="008C2D12" w:rsidRPr="00D310D3">
              <w:rPr>
                <w:rFonts w:ascii="Helvetica" w:hAnsi="Helvetica"/>
              </w:rPr>
              <w:t xml:space="preserve">  Nei </w:t>
            </w:r>
            <w:r w:rsidR="008C2D12" w:rsidRPr="00D310D3">
              <w:rPr>
                <w:rFonts w:ascii="Helvetica" w:hAnsi="Helvetica"/>
              </w:rPr>
              <w:sym w:font="Wingdings" w:char="F071"/>
            </w:r>
          </w:p>
          <w:p w:rsidR="008C2D12" w:rsidRPr="00D310D3" w:rsidRDefault="004E3938" w:rsidP="004E3938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Omfang og prisgrunnlag</w:t>
            </w:r>
            <w:r w:rsidR="008C2D12" w:rsidRPr="00D310D3">
              <w:rPr>
                <w:rFonts w:ascii="Helvetica" w:hAnsi="Helvetica" w:cs="Helvetica"/>
                <w:sz w:val="20"/>
                <w:szCs w:val="20"/>
              </w:rPr>
              <w:br/>
            </w:r>
          </w:p>
          <w:p w:rsidR="004E3938" w:rsidRPr="00D310D3" w:rsidRDefault="00B247BB" w:rsidP="00D310D3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Innen arbeid med puss starter må det </w:t>
            </w:r>
            <w:r w:rsidR="004E3938" w:rsidRPr="00D310D3">
              <w:rPr>
                <w:rFonts w:ascii="Helvetica" w:hAnsi="Helvetica" w:cs="Helvetica"/>
                <w:sz w:val="20"/>
                <w:szCs w:val="20"/>
              </w:rPr>
              <w:t>kontrolleres det at</w:t>
            </w:r>
            <w:r w:rsidR="008C2D12"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underlag</w:t>
            </w:r>
            <w:r w:rsidR="004E3938" w:rsidRPr="00D310D3">
              <w:rPr>
                <w:rFonts w:ascii="Helvetica" w:hAnsi="Helvetica" w:cs="Helvetica"/>
                <w:sz w:val="20"/>
                <w:szCs w:val="20"/>
              </w:rPr>
              <w:t xml:space="preserve"> er i henhold til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beskrivelse og detaljtegninger. Videre at platene er montert i forbant med riktig mellomrom, overflaten er uten sprang og at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oleransekravene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for prosjektet er oppfylt.  Detaljer for lufting og drenering skal være korrekt</w:t>
            </w:r>
            <w:r w:rsidR="004E3938"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 xml:space="preserve">utført og </w:t>
            </w:r>
            <w:r w:rsidR="004E3938" w:rsidRPr="00D310D3">
              <w:rPr>
                <w:rFonts w:ascii="Helvetica" w:hAnsi="Helvetica" w:cs="Helvetica"/>
                <w:sz w:val="20"/>
                <w:szCs w:val="20"/>
              </w:rPr>
              <w:t xml:space="preserve">fugebånd,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dryppneseprofil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etc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er </w:t>
            </w:r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>montert.</w:t>
            </w: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9D04F4" w:rsidRPr="009166E8" w:rsidRDefault="004E3938" w:rsidP="009D04F4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t>Materialer</w:t>
            </w:r>
            <w:r w:rsidR="00D310D3"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="009D04F4"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t>Mapetherm Flex RP</w:t>
            </w:r>
            <w:r w:rsidR="00D310D3"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="009D04F4"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t>Mapetherm Net</w:t>
            </w:r>
            <w:r w:rsidR="00D310D3"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="009D04F4"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t>Mapetherm Hjørne</w:t>
            </w:r>
            <w:r w:rsidR="00D310D3"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="009D04F4" w:rsidRPr="009166E8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Elastocolor Tonachino Plus eller Silancolor Tonachino </w:t>
            </w:r>
          </w:p>
          <w:p w:rsidR="004E3938" w:rsidRPr="009166E8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 w:eastAsia="en-US"/>
              </w:rPr>
            </w:pPr>
          </w:p>
          <w:p w:rsidR="00D310D3" w:rsidRDefault="00D310D3" w:rsidP="009D04F4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Utførelse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>Forberedelse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 xml:space="preserve">Kontroller at platene er rene og støvfrie samt at </w:t>
            </w:r>
            <w:proofErr w:type="spellStart"/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>alledetaljer</w:t>
            </w:r>
            <w:proofErr w:type="spellEnd"/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 xml:space="preserve"> og plateavslutninger er korrekt utført. Alle vinduer, dører eller andre bygningsdeler som er følsomme for pussmørtler og overflatebehandlingsprodukter skal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>tildekkes med plastikk før pussarbeidene starter.</w:t>
            </w:r>
          </w:p>
          <w:p w:rsidR="00D310D3" w:rsidRPr="00D310D3" w:rsidRDefault="00D310D3" w:rsidP="00D310D3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D310D3" w:rsidRDefault="009D04F4" w:rsidP="00D310D3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Sparkling og grunnpuss med armering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Umiddelbart etter at platene er montert skal plateskjøtene sparkles med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Flex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RP 0,5 eller 1,5 mm. Alle skruehoder sparkles med samme produkt som benyttet ved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sparkling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av plateskjøter.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Dripnose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N monteres med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Flex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RP 1,5 mm. Sørg for at profilen og nett ligger i et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helhetlig lag med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Flex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RP 1,5 mm uten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luftlommer. Profilen med dryppnese gir en rett og fin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pussavslutning og kan også benyttes over vindu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og dører.</w:t>
            </w:r>
          </w:p>
          <w:p w:rsidR="00D310D3" w:rsidRDefault="00D310D3" w:rsidP="00D310D3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310D3" w:rsidRDefault="009D04F4" w:rsidP="00D310D3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Ved alle ytterhjørner, dør- og vindussmyg monteres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Hjørne i et helhetlig lag med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D310D3">
              <w:rPr>
                <w:rFonts w:ascii="Helvetica" w:hAnsi="Helvetica" w:cs="Helvetica"/>
                <w:sz w:val="20"/>
                <w:szCs w:val="20"/>
              </w:rPr>
              <w:t>Flex</w:t>
            </w:r>
            <w:proofErr w:type="spellEnd"/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RP 1,5 mm uten luftlommer.</w:t>
            </w:r>
          </w:p>
          <w:p w:rsidR="00D310D3" w:rsidRDefault="00D310D3" w:rsidP="00D310D3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310D3" w:rsidRDefault="009D04F4" w:rsidP="00D310D3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Alle hjørner ved dør, vindu og utsparinger i fasaden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diagonal-armeres med strimler på ca. 30 x 50 mm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klippet ut av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Net. Diagonalarmeringen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monteres i et helhetlig lag med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Flex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RP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1,5 mm uten luftlommer.</w:t>
            </w:r>
          </w:p>
          <w:p w:rsidR="00D310D3" w:rsidRDefault="00D310D3" w:rsidP="00D310D3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310D3" w:rsidRDefault="009D04F4" w:rsidP="00D310D3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I grunnpussen benyttes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Net som helarmering med minimum 10 cm overlapp i alle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lastRenderedPageBreak/>
              <w:t>skjøter.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Nettets plassering skal være i ytterste halvdel av grunnpussens totale tykkelse på minimum 4 mm.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NB! nettet må være 100 % dekket av grunnpussen.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Flex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RP 1,5 mm påføres i riktig mengde før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utjevning med tannet sparkel for å kontrollere tykkelsen. I den ferske grunnpussen legges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Net og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glattes forsi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ktig inn med sparkelbrett.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Flex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RP kan påføres manuelt med brett eller maskinelt med egnet sprøyteutstyr. 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D310D3" w:rsidRDefault="00D310D3" w:rsidP="00D310D3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310D3" w:rsidRDefault="00C5523C" w:rsidP="00D310D3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Sluttpluss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>Etter ca. 3 dager eller i alle tilfeller over et tørt strøk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 xml:space="preserve">grunnpuss påføres </w:t>
            </w:r>
            <w:proofErr w:type="spellStart"/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>Elastocolor</w:t>
            </w:r>
            <w:proofErr w:type="spellEnd"/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>Tonachino</w:t>
            </w:r>
            <w:proofErr w:type="spellEnd"/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 xml:space="preserve"> Plus eller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>Silancolor</w:t>
            </w:r>
            <w:proofErr w:type="spellEnd"/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>Tonachino</w:t>
            </w:r>
            <w:proofErr w:type="spellEnd"/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>. Produktet påføres med brett/sparkel eller egnet sprøyteutstyr før det glattes/skures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>med et plastbrett. De ulike produkter for sluttpuss er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>tilgjengelig i en rekke farger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innen de ulike kornstørrelser. </w:t>
            </w:r>
            <w:r w:rsidR="009D04F4" w:rsidRPr="00D310D3">
              <w:rPr>
                <w:rFonts w:ascii="Helvetica" w:hAnsi="Helvetica" w:cs="Helvetica"/>
                <w:sz w:val="20"/>
                <w:szCs w:val="20"/>
              </w:rPr>
              <w:t>For alle varianter av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henger forbruket av underlagets 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>ruhet.</w:t>
            </w:r>
          </w:p>
          <w:p w:rsidR="00D310D3" w:rsidRDefault="00D310D3" w:rsidP="00D310D3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9D04F4" w:rsidRPr="00D310D3" w:rsidRDefault="009D04F4" w:rsidP="00D310D3">
            <w:pPr>
              <w:pStyle w:val="Listeavsnitt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>Reparasjon av hull etter innfesting stillaser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Hull etter innfesting av stillaser kan tettes ved å rulle sammen en bit av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Mapetherm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310D3">
              <w:rPr>
                <w:rFonts w:ascii="Helvetica" w:hAnsi="Helvetica" w:cs="Helvetica"/>
                <w:sz w:val="20"/>
                <w:szCs w:val="20"/>
              </w:rPr>
              <w:t>Expanding</w:t>
            </w:r>
            <w:proofErr w:type="spellEnd"/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Strip.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Deretter appliseres grunningsmørtel og sluttpuss tilsvarende benyttet på fasaden.</w:t>
            </w: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</w:p>
          <w:p w:rsidR="008C2D12" w:rsidRPr="00D310D3" w:rsidRDefault="004E3938" w:rsidP="004E3938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310D3">
              <w:rPr>
                <w:rFonts w:ascii="Helvetica" w:hAnsi="Helvetica" w:cs="Helvetica"/>
                <w:sz w:val="20"/>
                <w:szCs w:val="20"/>
              </w:rPr>
              <w:t xml:space="preserve"> Toleranser</w:t>
            </w:r>
            <w:r w:rsidR="00D310D3">
              <w:rPr>
                <w:rFonts w:ascii="Helvetica" w:hAnsi="Helvetica" w:cs="Helvetica"/>
                <w:sz w:val="20"/>
                <w:szCs w:val="20"/>
              </w:rPr>
              <w:br/>
            </w:r>
            <w:r w:rsidRPr="00D310D3">
              <w:rPr>
                <w:rFonts w:ascii="Helvetica" w:hAnsi="Helvetica" w:cs="Helvetica"/>
                <w:sz w:val="20"/>
                <w:szCs w:val="20"/>
              </w:rPr>
              <w:t>Se punkt tekniske krav.</w:t>
            </w:r>
          </w:p>
          <w:p w:rsidR="006B51CB" w:rsidRPr="00FC614C" w:rsidRDefault="006B51CB" w:rsidP="006B51CB">
            <w:pPr>
              <w:rPr>
                <w:rFonts w:ascii="Helvetica" w:hAnsi="Helvetica" w:cs="Helvetica"/>
                <w:b/>
              </w:rPr>
            </w:pPr>
            <w:r w:rsidRPr="00FC614C">
              <w:rPr>
                <w:rFonts w:ascii="Helvetica" w:hAnsi="Helvetica" w:cs="Helvetica"/>
                <w:b/>
              </w:rPr>
              <w:t>Areal [m</w:t>
            </w:r>
            <w:r w:rsidRPr="00FC614C">
              <w:rPr>
                <w:rFonts w:ascii="Helvetica" w:hAnsi="Helvetica" w:cs="Helvetica"/>
                <w:b/>
                <w:vertAlign w:val="superscript"/>
              </w:rPr>
              <w:t>2</w:t>
            </w:r>
            <w:r w:rsidRPr="00FC614C">
              <w:rPr>
                <w:rFonts w:ascii="Helvetica" w:hAnsi="Helvetica" w:cs="Helvetica"/>
                <w:b/>
              </w:rPr>
              <w:t xml:space="preserve">] </w:t>
            </w:r>
          </w:p>
          <w:p w:rsidR="004E3938" w:rsidRPr="00D310D3" w:rsidRDefault="004E3938" w:rsidP="004E393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D04341" w:rsidRPr="00D310D3" w:rsidRDefault="00D04341" w:rsidP="00D04341"/>
        </w:tc>
        <w:tc>
          <w:tcPr>
            <w:tcW w:w="851" w:type="dxa"/>
          </w:tcPr>
          <w:p w:rsidR="00D04341" w:rsidRPr="00D310D3" w:rsidRDefault="00D04341" w:rsidP="00D04341"/>
        </w:tc>
        <w:tc>
          <w:tcPr>
            <w:tcW w:w="850" w:type="dxa"/>
          </w:tcPr>
          <w:p w:rsidR="00D04341" w:rsidRPr="00D310D3" w:rsidRDefault="00D04341" w:rsidP="00D04341"/>
        </w:tc>
      </w:tr>
      <w:tr w:rsidR="00D04341" w:rsidRPr="00D310D3" w:rsidTr="00957302">
        <w:tc>
          <w:tcPr>
            <w:tcW w:w="704" w:type="dxa"/>
          </w:tcPr>
          <w:p w:rsidR="00D04341" w:rsidRPr="00D310D3" w:rsidRDefault="00D04341" w:rsidP="00D04341"/>
        </w:tc>
        <w:tc>
          <w:tcPr>
            <w:tcW w:w="992" w:type="dxa"/>
          </w:tcPr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D04341" w:rsidRPr="00D310D3" w:rsidRDefault="00D04341" w:rsidP="00D0434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D04341" w:rsidRPr="00D310D3" w:rsidRDefault="00D04341" w:rsidP="00D04341"/>
        </w:tc>
        <w:tc>
          <w:tcPr>
            <w:tcW w:w="851" w:type="dxa"/>
          </w:tcPr>
          <w:p w:rsidR="00D04341" w:rsidRPr="00D310D3" w:rsidRDefault="00D04341" w:rsidP="00D04341"/>
        </w:tc>
        <w:tc>
          <w:tcPr>
            <w:tcW w:w="850" w:type="dxa"/>
          </w:tcPr>
          <w:p w:rsidR="00D04341" w:rsidRPr="00D310D3" w:rsidRDefault="00D04341" w:rsidP="00D04341"/>
        </w:tc>
      </w:tr>
    </w:tbl>
    <w:p w:rsidR="00421D8B" w:rsidRPr="00D310D3" w:rsidRDefault="00421D8B" w:rsidP="00B65959"/>
    <w:sectPr w:rsidR="00421D8B" w:rsidRPr="00D310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EB" w:rsidRDefault="00F858EB" w:rsidP="00A37FF8">
      <w:r>
        <w:separator/>
      </w:r>
    </w:p>
  </w:endnote>
  <w:endnote w:type="continuationSeparator" w:id="0">
    <w:p w:rsidR="00F858EB" w:rsidRDefault="00F858EB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EB" w:rsidRDefault="00F858EB" w:rsidP="00A37FF8">
      <w:r>
        <w:separator/>
      </w:r>
    </w:p>
  </w:footnote>
  <w:footnote w:type="continuationSeparator" w:id="0">
    <w:p w:rsidR="00F858EB" w:rsidRDefault="00F858EB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2819">
      <w:t>SYSTEM 1.</w:t>
    </w:r>
    <w:r w:rsidR="009166E8">
      <w:t>e</w:t>
    </w:r>
    <w:r w:rsidR="00B65FE3">
      <w:t>.</w:t>
    </w:r>
    <w:r w:rsidR="009166E8">
      <w:t>1</w:t>
    </w:r>
    <w:r w:rsidR="005527A0">
      <w:t xml:space="preserve"> </w:t>
    </w:r>
    <w:proofErr w:type="spellStart"/>
    <w:r w:rsidR="00532819">
      <w:t>Mapetherm</w:t>
    </w:r>
    <w:proofErr w:type="spellEnd"/>
    <w:r w:rsidR="00532819">
      <w:t xml:space="preserve"> </w:t>
    </w:r>
    <w:r w:rsidR="0003574A">
      <w:t xml:space="preserve">Nordic </w:t>
    </w:r>
    <w:proofErr w:type="spellStart"/>
    <w:r w:rsidR="00532819">
      <w:t>Flex</w:t>
    </w:r>
    <w:proofErr w:type="spellEnd"/>
    <w:r w:rsidR="0003574A">
      <w:t xml:space="preserve"> på trelekter</w:t>
    </w:r>
    <w:r w:rsidRPr="00A37FF8">
      <w:t xml:space="preserve"> </w:t>
    </w:r>
  </w:p>
  <w:p w:rsidR="00A37FF8" w:rsidRDefault="00A37FF8">
    <w:pPr>
      <w:pStyle w:val="Topptekst"/>
    </w:pP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814"/>
    <w:multiLevelType w:val="hybridMultilevel"/>
    <w:tmpl w:val="900474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1F7"/>
    <w:multiLevelType w:val="hybridMultilevel"/>
    <w:tmpl w:val="75DC1C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87B"/>
    <w:multiLevelType w:val="hybridMultilevel"/>
    <w:tmpl w:val="AE4661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CCA"/>
    <w:multiLevelType w:val="hybridMultilevel"/>
    <w:tmpl w:val="C9B0E2E6"/>
    <w:lvl w:ilvl="0" w:tplc="1F460E76">
      <w:start w:val="1"/>
      <w:numFmt w:val="lowerLetter"/>
      <w:lvlText w:val="%1)"/>
      <w:lvlJc w:val="left"/>
      <w:pPr>
        <w:ind w:left="720" w:hanging="360"/>
      </w:pPr>
      <w:rPr>
        <w:rFonts w:cs="Helvetica-Oblique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B5E7C"/>
    <w:multiLevelType w:val="hybridMultilevel"/>
    <w:tmpl w:val="14F443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F412F"/>
    <w:multiLevelType w:val="hybridMultilevel"/>
    <w:tmpl w:val="D8B2DD1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3880"/>
    <w:multiLevelType w:val="hybridMultilevel"/>
    <w:tmpl w:val="F49243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8" w15:restartNumberingAfterBreak="0">
    <w:nsid w:val="5B0E7D6F"/>
    <w:multiLevelType w:val="hybridMultilevel"/>
    <w:tmpl w:val="BF2235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F7055"/>
    <w:multiLevelType w:val="hybridMultilevel"/>
    <w:tmpl w:val="6E84317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85C73"/>
    <w:multiLevelType w:val="hybridMultilevel"/>
    <w:tmpl w:val="13CA8B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70B22"/>
    <w:multiLevelType w:val="hybridMultilevel"/>
    <w:tmpl w:val="DCB471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02B51"/>
    <w:rsid w:val="00014690"/>
    <w:rsid w:val="0003574A"/>
    <w:rsid w:val="00071AAF"/>
    <w:rsid w:val="000A36AD"/>
    <w:rsid w:val="000C6699"/>
    <w:rsid w:val="000D6295"/>
    <w:rsid w:val="000E7A0A"/>
    <w:rsid w:val="00126B9E"/>
    <w:rsid w:val="00144120"/>
    <w:rsid w:val="0016057D"/>
    <w:rsid w:val="00174D3B"/>
    <w:rsid w:val="00185FDF"/>
    <w:rsid w:val="001A68C3"/>
    <w:rsid w:val="001C3892"/>
    <w:rsid w:val="001F5E67"/>
    <w:rsid w:val="00211223"/>
    <w:rsid w:val="002410C1"/>
    <w:rsid w:val="002513C1"/>
    <w:rsid w:val="0025758E"/>
    <w:rsid w:val="00293503"/>
    <w:rsid w:val="002967B5"/>
    <w:rsid w:val="00327771"/>
    <w:rsid w:val="00357CEE"/>
    <w:rsid w:val="00386AF4"/>
    <w:rsid w:val="003A3439"/>
    <w:rsid w:val="003E216B"/>
    <w:rsid w:val="00421D8B"/>
    <w:rsid w:val="00457057"/>
    <w:rsid w:val="004C3CF8"/>
    <w:rsid w:val="004E3938"/>
    <w:rsid w:val="00503C16"/>
    <w:rsid w:val="00517425"/>
    <w:rsid w:val="00532819"/>
    <w:rsid w:val="00535940"/>
    <w:rsid w:val="005527A0"/>
    <w:rsid w:val="00557EB7"/>
    <w:rsid w:val="005602C4"/>
    <w:rsid w:val="005A390E"/>
    <w:rsid w:val="005A3BFD"/>
    <w:rsid w:val="005A6095"/>
    <w:rsid w:val="005D0DCE"/>
    <w:rsid w:val="005D5D25"/>
    <w:rsid w:val="00612CEF"/>
    <w:rsid w:val="00626751"/>
    <w:rsid w:val="00647A16"/>
    <w:rsid w:val="0065238E"/>
    <w:rsid w:val="006651F7"/>
    <w:rsid w:val="00695AC3"/>
    <w:rsid w:val="00696170"/>
    <w:rsid w:val="006B51CB"/>
    <w:rsid w:val="006D1FA5"/>
    <w:rsid w:val="00707B53"/>
    <w:rsid w:val="007317EE"/>
    <w:rsid w:val="007450F8"/>
    <w:rsid w:val="00763F29"/>
    <w:rsid w:val="007744DE"/>
    <w:rsid w:val="007944E0"/>
    <w:rsid w:val="007D6545"/>
    <w:rsid w:val="007E0291"/>
    <w:rsid w:val="007E60E5"/>
    <w:rsid w:val="00863682"/>
    <w:rsid w:val="00873A35"/>
    <w:rsid w:val="008833A2"/>
    <w:rsid w:val="008A5923"/>
    <w:rsid w:val="008C2D12"/>
    <w:rsid w:val="008D3013"/>
    <w:rsid w:val="008E222E"/>
    <w:rsid w:val="009166E8"/>
    <w:rsid w:val="00921327"/>
    <w:rsid w:val="00930D5A"/>
    <w:rsid w:val="00954807"/>
    <w:rsid w:val="00957302"/>
    <w:rsid w:val="009656E8"/>
    <w:rsid w:val="00973D81"/>
    <w:rsid w:val="009B451A"/>
    <w:rsid w:val="009D04F4"/>
    <w:rsid w:val="009F1A79"/>
    <w:rsid w:val="00A37FF8"/>
    <w:rsid w:val="00A42E39"/>
    <w:rsid w:val="00A44E82"/>
    <w:rsid w:val="00AE5134"/>
    <w:rsid w:val="00AE57FB"/>
    <w:rsid w:val="00B22D9D"/>
    <w:rsid w:val="00B247BB"/>
    <w:rsid w:val="00B418A4"/>
    <w:rsid w:val="00B65959"/>
    <w:rsid w:val="00B65FE3"/>
    <w:rsid w:val="00B96FAC"/>
    <w:rsid w:val="00BD43A9"/>
    <w:rsid w:val="00BD55AB"/>
    <w:rsid w:val="00C27A46"/>
    <w:rsid w:val="00C5523C"/>
    <w:rsid w:val="00C613DB"/>
    <w:rsid w:val="00C75025"/>
    <w:rsid w:val="00CA463E"/>
    <w:rsid w:val="00CB72A7"/>
    <w:rsid w:val="00CE271A"/>
    <w:rsid w:val="00D04341"/>
    <w:rsid w:val="00D310D3"/>
    <w:rsid w:val="00D67754"/>
    <w:rsid w:val="00D71EB2"/>
    <w:rsid w:val="00D83DA4"/>
    <w:rsid w:val="00DB32E9"/>
    <w:rsid w:val="00DC22B2"/>
    <w:rsid w:val="00DD3ED7"/>
    <w:rsid w:val="00DE637C"/>
    <w:rsid w:val="00EF6AA7"/>
    <w:rsid w:val="00F03A3A"/>
    <w:rsid w:val="00F046CF"/>
    <w:rsid w:val="00F473F4"/>
    <w:rsid w:val="00F858EB"/>
    <w:rsid w:val="00FB204F"/>
    <w:rsid w:val="00FB5264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9D041"/>
  <w15:docId w15:val="{594E3CBD-4215-4DBE-8D95-F13534D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973D81"/>
    <w:pPr>
      <w:tabs>
        <w:tab w:val="clear" w:pos="7938"/>
        <w:tab w:val="left" w:pos="5387"/>
        <w:tab w:val="left" w:pos="6237"/>
      </w:tabs>
      <w:spacing w:after="240"/>
      <w:ind w:left="0" w:right="-106"/>
    </w:pPr>
    <w:rPr>
      <w:i/>
    </w:rPr>
  </w:style>
  <w:style w:type="character" w:customStyle="1" w:styleId="spesifistekst4Tegn">
    <w:name w:val="spesifis.tekst4 Tegn"/>
    <w:link w:val="spesifistekst4"/>
    <w:rsid w:val="00973D81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1322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9</cp:revision>
  <cp:lastPrinted>2018-07-03T12:48:00Z</cp:lastPrinted>
  <dcterms:created xsi:type="dcterms:W3CDTF">2018-05-04T10:52:00Z</dcterms:created>
  <dcterms:modified xsi:type="dcterms:W3CDTF">2019-02-25T10:11:00Z</dcterms:modified>
</cp:coreProperties>
</file>