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327B" w14:textId="77777777" w:rsidR="00215739" w:rsidRPr="00F26745" w:rsidRDefault="00215739" w:rsidP="00215739">
      <w:pPr>
        <w:spacing w:before="79" w:line="276" w:lineRule="exact"/>
        <w:ind w:firstLine="120"/>
        <w:rPr>
          <w:rFonts w:ascii="Arial Nova Light" w:hAnsi="Arial Nova Light"/>
          <w:b/>
          <w:sz w:val="20"/>
          <w:szCs w:val="20"/>
        </w:rPr>
      </w:pPr>
      <w:r w:rsidRPr="00F26745">
        <w:rPr>
          <w:rFonts w:ascii="Arial Nova Light" w:hAnsi="Arial Nova Light"/>
          <w:b/>
          <w:sz w:val="20"/>
          <w:szCs w:val="20"/>
        </w:rPr>
        <w:t>MAPEI Corporation</w:t>
      </w:r>
    </w:p>
    <w:p w14:paraId="02648290" w14:textId="77777777" w:rsidR="00215739" w:rsidRPr="00E0493C" w:rsidRDefault="00215739" w:rsidP="00215739">
      <w:pPr>
        <w:spacing w:before="79" w:line="276" w:lineRule="exact"/>
        <w:ind w:left="120"/>
        <w:rPr>
          <w:rFonts w:ascii="Arial Nova Light" w:hAnsi="Arial Nova Light"/>
        </w:rPr>
      </w:pPr>
      <w:r w:rsidRPr="00E0493C">
        <w:rPr>
          <w:rFonts w:ascii="Arial Nova Light" w:hAnsi="Arial Nova Light"/>
          <w:b/>
        </w:rPr>
        <w:t xml:space="preserve">Guide Specification - </w:t>
      </w:r>
      <w:proofErr w:type="spellStart"/>
      <w:r w:rsidRPr="00E0493C">
        <w:rPr>
          <w:rFonts w:ascii="Arial Nova Light" w:hAnsi="Arial Nova Light"/>
          <w:b/>
        </w:rPr>
        <w:t>Ultratop</w:t>
      </w:r>
      <w:proofErr w:type="spellEnd"/>
      <w:r w:rsidRPr="00E0493C">
        <w:rPr>
          <w:rFonts w:ascii="Arial Nova Light" w:hAnsi="Arial Nova Light"/>
        </w:rPr>
        <w:t xml:space="preserve"> </w:t>
      </w:r>
      <w:r w:rsidRPr="00E0493C">
        <w:rPr>
          <w:rFonts w:ascii="Arial Nova Light" w:hAnsi="Arial Nova Light"/>
          <w:b/>
          <w:bCs/>
        </w:rPr>
        <w:t>Natural System</w:t>
      </w:r>
    </w:p>
    <w:p w14:paraId="64F174C0" w14:textId="77777777" w:rsidR="00215739" w:rsidRPr="00F26745" w:rsidRDefault="00215739" w:rsidP="00CB0E10">
      <w:pPr>
        <w:spacing w:line="276" w:lineRule="exact"/>
        <w:ind w:left="120"/>
        <w:rPr>
          <w:rFonts w:ascii="Arial Nova Light" w:hAnsi="Arial Nova Light"/>
          <w:bCs/>
          <w:sz w:val="20"/>
          <w:szCs w:val="20"/>
        </w:rPr>
      </w:pPr>
      <w:proofErr w:type="spellStart"/>
      <w:r w:rsidRPr="00F26745">
        <w:rPr>
          <w:rFonts w:ascii="Arial Nova Light" w:hAnsi="Arial Nova Light"/>
          <w:bCs/>
          <w:sz w:val="20"/>
          <w:szCs w:val="20"/>
        </w:rPr>
        <w:t>Ultratop</w:t>
      </w:r>
      <w:proofErr w:type="spellEnd"/>
      <w:r w:rsidRPr="00F26745">
        <w:rPr>
          <w:rFonts w:ascii="Arial Nova Light" w:hAnsi="Arial Nova Light"/>
          <w:bCs/>
          <w:sz w:val="20"/>
          <w:szCs w:val="20"/>
        </w:rPr>
        <w:t xml:space="preserve"> is a self-leveling, self-curing concrete topping that is specially formulated for fast-track resurfacing indoor of horizontal wear surfaces. Available in white or natural gray, easily installed from 1/4" to 2" (6 mm to 5 cm) neat. It quickly hardens within 2 to 3 hours and is ready to accept stains, </w:t>
      </w:r>
      <w:proofErr w:type="gramStart"/>
      <w:r w:rsidRPr="00F26745">
        <w:rPr>
          <w:rFonts w:ascii="Arial Nova Light" w:hAnsi="Arial Nova Light"/>
          <w:bCs/>
          <w:sz w:val="20"/>
          <w:szCs w:val="20"/>
        </w:rPr>
        <w:t>sealers</w:t>
      </w:r>
      <w:proofErr w:type="gramEnd"/>
      <w:r w:rsidRPr="00F26745">
        <w:rPr>
          <w:rFonts w:ascii="Arial Nova Light" w:hAnsi="Arial Nova Light"/>
          <w:bCs/>
          <w:sz w:val="20"/>
          <w:szCs w:val="20"/>
        </w:rPr>
        <w:t xml:space="preserve"> or coatings within 24 hours. </w:t>
      </w:r>
      <w:proofErr w:type="spellStart"/>
      <w:r w:rsidRPr="00F26745">
        <w:rPr>
          <w:rFonts w:ascii="Arial Nova Light" w:hAnsi="Arial Nova Light"/>
          <w:bCs/>
          <w:sz w:val="20"/>
          <w:szCs w:val="20"/>
        </w:rPr>
        <w:t>Ultratop</w:t>
      </w:r>
      <w:proofErr w:type="spellEnd"/>
      <w:r w:rsidRPr="00F26745">
        <w:rPr>
          <w:rFonts w:ascii="Arial Nova Light" w:hAnsi="Arial Nova Light"/>
          <w:bCs/>
          <w:sz w:val="20"/>
          <w:szCs w:val="20"/>
        </w:rPr>
        <w:t xml:space="preserve"> is suitable for diamond polishing.</w:t>
      </w:r>
    </w:p>
    <w:p w14:paraId="22BE9A1E" w14:textId="77777777" w:rsidR="008B0705" w:rsidRPr="00F26745" w:rsidRDefault="008B0705">
      <w:pPr>
        <w:pStyle w:val="BodyText"/>
        <w:spacing w:before="11"/>
        <w:rPr>
          <w:rFonts w:ascii="Arial Nova Light" w:hAnsi="Arial Nova Light"/>
          <w:sz w:val="35"/>
        </w:rPr>
      </w:pPr>
    </w:p>
    <w:p w14:paraId="16B4907A" w14:textId="6A57CD12" w:rsidR="00953941" w:rsidRPr="00F26745" w:rsidRDefault="0050694C">
      <w:pPr>
        <w:pStyle w:val="Heading1"/>
        <w:ind w:left="3080" w:right="3080"/>
        <w:jc w:val="center"/>
        <w:rPr>
          <w:rFonts w:ascii="Arial Nova Light" w:hAnsi="Arial Nova Light"/>
        </w:rPr>
      </w:pPr>
      <w:r w:rsidRPr="00F26745">
        <w:rPr>
          <w:rFonts w:ascii="Arial Nova Light" w:hAnsi="Arial Nova Light"/>
        </w:rPr>
        <w:t>SECTION 0</w:t>
      </w:r>
      <w:r w:rsidR="002215E8" w:rsidRPr="00F26745">
        <w:rPr>
          <w:rFonts w:ascii="Arial Nova Light" w:hAnsi="Arial Nova Light"/>
        </w:rPr>
        <w:t>3</w:t>
      </w:r>
      <w:r w:rsidRPr="00F26745">
        <w:rPr>
          <w:rFonts w:ascii="Arial Nova Light" w:hAnsi="Arial Nova Light"/>
        </w:rPr>
        <w:t xml:space="preserve"> </w:t>
      </w:r>
      <w:r w:rsidR="002215E8" w:rsidRPr="00F26745">
        <w:rPr>
          <w:rFonts w:ascii="Arial Nova Light" w:hAnsi="Arial Nova Light"/>
        </w:rPr>
        <w:t>53</w:t>
      </w:r>
      <w:r w:rsidRPr="00F26745">
        <w:rPr>
          <w:rFonts w:ascii="Arial Nova Light" w:hAnsi="Arial Nova Light"/>
        </w:rPr>
        <w:t xml:space="preserve"> 00</w:t>
      </w:r>
    </w:p>
    <w:p w14:paraId="16B4907B" w14:textId="4A62800A" w:rsidR="00953941" w:rsidRPr="00F26745" w:rsidRDefault="00BA25E3">
      <w:pPr>
        <w:spacing w:before="6"/>
        <w:ind w:left="3080" w:right="3080"/>
        <w:jc w:val="center"/>
        <w:rPr>
          <w:rFonts w:ascii="Arial Nova Light" w:hAnsi="Arial Nova Light"/>
          <w:b/>
        </w:rPr>
      </w:pPr>
      <w:r w:rsidRPr="00F26745">
        <w:rPr>
          <w:rFonts w:ascii="Arial Nova Light" w:hAnsi="Arial Nova Light"/>
          <w:b/>
        </w:rPr>
        <w:t>CONCRETE TOPPING</w:t>
      </w:r>
    </w:p>
    <w:p w14:paraId="16B4907C" w14:textId="77777777" w:rsidR="00953941" w:rsidRPr="00F26745" w:rsidRDefault="00953941">
      <w:pPr>
        <w:pStyle w:val="BodyText"/>
        <w:rPr>
          <w:rFonts w:ascii="Arial Nova Light" w:hAnsi="Arial Nova Light"/>
          <w:b/>
          <w:sz w:val="26"/>
        </w:rPr>
      </w:pPr>
    </w:p>
    <w:p w14:paraId="16B4907D" w14:textId="77777777" w:rsidR="00953941" w:rsidRPr="00F26745" w:rsidRDefault="0050694C">
      <w:pPr>
        <w:pStyle w:val="Heading1"/>
        <w:spacing w:before="192"/>
        <w:ind w:left="119"/>
        <w:rPr>
          <w:rFonts w:ascii="Arial Nova Light" w:hAnsi="Arial Nova Light"/>
        </w:rPr>
      </w:pPr>
      <w:bookmarkStart w:id="0" w:name="PART_1_-_GENERAL"/>
      <w:bookmarkEnd w:id="0"/>
      <w:r w:rsidRPr="00F26745">
        <w:rPr>
          <w:rFonts w:ascii="Arial Nova Light" w:hAnsi="Arial Nova Light"/>
        </w:rPr>
        <w:t>PART 1 - GENERAL</w:t>
      </w:r>
    </w:p>
    <w:p w14:paraId="16B4907E" w14:textId="77777777" w:rsidR="00953941" w:rsidRDefault="00953941">
      <w:pPr>
        <w:pStyle w:val="BodyText"/>
        <w:rPr>
          <w:b/>
          <w:sz w:val="24"/>
        </w:rPr>
      </w:pPr>
    </w:p>
    <w:p w14:paraId="61FAC5CB" w14:textId="6994397E" w:rsidR="00A6703C" w:rsidRPr="00F26745" w:rsidRDefault="0050694C" w:rsidP="00A6703C">
      <w:pPr>
        <w:pStyle w:val="ListParagraph"/>
        <w:numPr>
          <w:ilvl w:val="1"/>
          <w:numId w:val="3"/>
        </w:numPr>
        <w:tabs>
          <w:tab w:val="left" w:pos="1019"/>
          <w:tab w:val="left" w:pos="1020"/>
        </w:tabs>
        <w:spacing w:before="206"/>
        <w:ind w:hanging="901"/>
        <w:rPr>
          <w:rFonts w:ascii="Arial Nova Light" w:hAnsi="Arial Nova Light"/>
          <w:color w:val="000000" w:themeColor="text1"/>
          <w:sz w:val="20"/>
          <w:szCs w:val="20"/>
        </w:rPr>
      </w:pPr>
      <w:bookmarkStart w:id="1" w:name="1.1_RELATED_DOCUMENTS"/>
      <w:bookmarkEnd w:id="1"/>
      <w:r w:rsidRPr="00F26745">
        <w:rPr>
          <w:rFonts w:ascii="Arial Nova Light" w:hAnsi="Arial Nova Light"/>
          <w:color w:val="000000" w:themeColor="text1"/>
          <w:sz w:val="20"/>
          <w:szCs w:val="20"/>
        </w:rPr>
        <w:t>RELATED</w:t>
      </w:r>
      <w:r w:rsidRPr="00F26745">
        <w:rPr>
          <w:rFonts w:ascii="Arial Nova Light" w:hAnsi="Arial Nova Light"/>
          <w:color w:val="000000" w:themeColor="text1"/>
          <w:spacing w:val="-2"/>
          <w:sz w:val="20"/>
          <w:szCs w:val="20"/>
        </w:rPr>
        <w:t xml:space="preserve"> </w:t>
      </w:r>
      <w:r w:rsidRPr="00F26745">
        <w:rPr>
          <w:rFonts w:ascii="Arial Nova Light" w:hAnsi="Arial Nova Light"/>
          <w:color w:val="000000" w:themeColor="text1"/>
          <w:sz w:val="20"/>
          <w:szCs w:val="20"/>
        </w:rPr>
        <w:t>DOCUMENTS</w:t>
      </w:r>
    </w:p>
    <w:p w14:paraId="766E7A6D" w14:textId="621BB824" w:rsidR="00A6703C" w:rsidRPr="00F26745" w:rsidRDefault="00A6703C" w:rsidP="00A6703C">
      <w:pPr>
        <w:tabs>
          <w:tab w:val="left" w:pos="1019"/>
          <w:tab w:val="left" w:pos="1020"/>
        </w:tabs>
        <w:spacing w:before="206"/>
        <w:rPr>
          <w:rFonts w:ascii="Arial Nova Light" w:hAnsi="Arial Nova Light"/>
          <w:color w:val="0070C0"/>
          <w:sz w:val="20"/>
          <w:szCs w:val="20"/>
        </w:rPr>
      </w:pPr>
    </w:p>
    <w:p w14:paraId="16B49081" w14:textId="407F8E31" w:rsidR="00953941" w:rsidRPr="00F26745" w:rsidRDefault="004B2D26">
      <w:pPr>
        <w:pStyle w:val="ListParagraph"/>
        <w:numPr>
          <w:ilvl w:val="2"/>
          <w:numId w:val="3"/>
        </w:numPr>
        <w:tabs>
          <w:tab w:val="left" w:pos="1019"/>
          <w:tab w:val="left" w:pos="1020"/>
        </w:tabs>
        <w:spacing w:before="1" w:line="244" w:lineRule="auto"/>
        <w:ind w:right="118"/>
        <w:rPr>
          <w:rFonts w:ascii="Arial Nova Light" w:hAnsi="Arial Nova Light"/>
          <w:color w:val="000000" w:themeColor="text1"/>
          <w:sz w:val="20"/>
          <w:szCs w:val="20"/>
        </w:rPr>
      </w:pPr>
      <w:bookmarkStart w:id="2" w:name="A._Drawings,_general_provisions_of_the_C"/>
      <w:bookmarkEnd w:id="2"/>
      <w:r w:rsidRPr="00F26745">
        <w:rPr>
          <w:rFonts w:ascii="Arial Nova Light" w:hAnsi="Arial Nova Light"/>
          <w:color w:val="000000" w:themeColor="text1"/>
          <w:sz w:val="20"/>
          <w:szCs w:val="20"/>
        </w:rPr>
        <w:t>Drawings and general provisions of the Contract, including other related construction documents such as</w:t>
      </w:r>
      <w:bookmarkStart w:id="3" w:name="1.2_SUMMARY"/>
      <w:bookmarkEnd w:id="3"/>
      <w:r w:rsidRPr="00F26745">
        <w:rPr>
          <w:rFonts w:ascii="Arial Nova Light" w:hAnsi="Arial Nova Light"/>
          <w:color w:val="000000" w:themeColor="text1"/>
          <w:sz w:val="20"/>
          <w:szCs w:val="20"/>
        </w:rPr>
        <w:t xml:space="preserve"> Division 01 specifications, apply to this</w:t>
      </w:r>
      <w:r w:rsidRPr="00F26745">
        <w:rPr>
          <w:rFonts w:ascii="Arial Nova Light" w:hAnsi="Arial Nova Light"/>
          <w:color w:val="000000" w:themeColor="text1"/>
          <w:spacing w:val="-6"/>
          <w:sz w:val="20"/>
          <w:szCs w:val="20"/>
        </w:rPr>
        <w:t xml:space="preserve"> </w:t>
      </w:r>
      <w:r w:rsidRPr="00F26745">
        <w:rPr>
          <w:rFonts w:ascii="Arial Nova Light" w:hAnsi="Arial Nova Light"/>
          <w:color w:val="000000" w:themeColor="text1"/>
          <w:sz w:val="20"/>
          <w:szCs w:val="20"/>
        </w:rPr>
        <w:t>Section</w:t>
      </w:r>
      <w:r w:rsidR="001903E6" w:rsidRPr="00F26745">
        <w:rPr>
          <w:rFonts w:ascii="Arial Nova Light" w:hAnsi="Arial Nova Light"/>
          <w:color w:val="000000" w:themeColor="text1"/>
          <w:sz w:val="20"/>
          <w:szCs w:val="20"/>
        </w:rPr>
        <w:t>.</w:t>
      </w:r>
    </w:p>
    <w:p w14:paraId="54A0802A" w14:textId="77777777" w:rsidR="0050694C" w:rsidRPr="00F26745" w:rsidRDefault="0050694C" w:rsidP="0050694C">
      <w:pPr>
        <w:tabs>
          <w:tab w:val="left" w:pos="1019"/>
          <w:tab w:val="left" w:pos="1020"/>
        </w:tabs>
        <w:spacing w:before="1" w:line="244" w:lineRule="auto"/>
        <w:ind w:right="118"/>
        <w:rPr>
          <w:rFonts w:ascii="Arial Nova Light" w:hAnsi="Arial Nova Light"/>
          <w:color w:val="0070C0"/>
          <w:sz w:val="20"/>
          <w:szCs w:val="20"/>
        </w:rPr>
      </w:pPr>
    </w:p>
    <w:p w14:paraId="16B49082" w14:textId="77777777" w:rsidR="00953941" w:rsidRPr="00F26745" w:rsidRDefault="00953941">
      <w:pPr>
        <w:pStyle w:val="BodyText"/>
        <w:rPr>
          <w:rFonts w:ascii="Arial Nova Light" w:hAnsi="Arial Nova Light"/>
          <w:color w:val="0070C0"/>
          <w:sz w:val="20"/>
          <w:szCs w:val="20"/>
        </w:rPr>
      </w:pPr>
    </w:p>
    <w:p w14:paraId="16B49083" w14:textId="77777777" w:rsidR="00953941" w:rsidRPr="00F26745" w:rsidRDefault="0050694C">
      <w:pPr>
        <w:pStyle w:val="ListParagraph"/>
        <w:numPr>
          <w:ilvl w:val="1"/>
          <w:numId w:val="3"/>
        </w:numPr>
        <w:tabs>
          <w:tab w:val="left" w:pos="1019"/>
          <w:tab w:val="left" w:pos="1020"/>
        </w:tabs>
        <w:spacing w:before="206"/>
        <w:ind w:hanging="901"/>
        <w:rPr>
          <w:rFonts w:ascii="Arial Nova Light" w:hAnsi="Arial Nova Light"/>
          <w:color w:val="000000" w:themeColor="text1"/>
          <w:sz w:val="20"/>
          <w:szCs w:val="20"/>
        </w:rPr>
      </w:pPr>
      <w:r w:rsidRPr="00F26745">
        <w:rPr>
          <w:rFonts w:ascii="Arial Nova Light" w:hAnsi="Arial Nova Light"/>
          <w:color w:val="000000" w:themeColor="text1"/>
          <w:sz w:val="20"/>
          <w:szCs w:val="20"/>
        </w:rPr>
        <w:t>SUMMARY</w:t>
      </w:r>
    </w:p>
    <w:p w14:paraId="16B49084" w14:textId="77777777" w:rsidR="00953941" w:rsidRPr="00F26745" w:rsidRDefault="00953941">
      <w:pPr>
        <w:pStyle w:val="BodyText"/>
        <w:spacing w:before="5"/>
        <w:rPr>
          <w:rFonts w:ascii="Arial Nova Light" w:hAnsi="Arial Nova Light"/>
          <w:color w:val="0070C0"/>
          <w:sz w:val="20"/>
          <w:szCs w:val="20"/>
        </w:rPr>
      </w:pPr>
    </w:p>
    <w:p w14:paraId="16B49085" w14:textId="58A39E9F" w:rsidR="00953941" w:rsidRPr="00F26745" w:rsidRDefault="000A2AC5">
      <w:pPr>
        <w:pStyle w:val="ListParagraph"/>
        <w:numPr>
          <w:ilvl w:val="2"/>
          <w:numId w:val="3"/>
        </w:numPr>
        <w:tabs>
          <w:tab w:val="left" w:pos="1019"/>
          <w:tab w:val="left" w:pos="1020"/>
        </w:tabs>
        <w:spacing w:line="244" w:lineRule="auto"/>
        <w:ind w:left="1026" w:right="294" w:hanging="634"/>
        <w:rPr>
          <w:rFonts w:ascii="Arial Nova Light" w:hAnsi="Arial Nova Light"/>
          <w:color w:val="000000" w:themeColor="text1"/>
          <w:sz w:val="20"/>
          <w:szCs w:val="20"/>
        </w:rPr>
      </w:pPr>
      <w:r w:rsidRPr="00F26745">
        <w:rPr>
          <w:rFonts w:ascii="Arial Nova Light" w:hAnsi="Arial Nova Light"/>
          <w:color w:val="000000" w:themeColor="text1"/>
          <w:sz w:val="20"/>
          <w:szCs w:val="20"/>
        </w:rPr>
        <w:t xml:space="preserve">This Section includes products and procedures to install </w:t>
      </w:r>
      <w:proofErr w:type="spellStart"/>
      <w:r w:rsidRPr="00F26745">
        <w:rPr>
          <w:rFonts w:ascii="Arial Nova Light" w:hAnsi="Arial Nova Light"/>
          <w:color w:val="000000" w:themeColor="text1"/>
          <w:sz w:val="20"/>
          <w:szCs w:val="20"/>
        </w:rPr>
        <w:t>Ultratop</w:t>
      </w:r>
      <w:proofErr w:type="spellEnd"/>
      <w:r w:rsidRPr="00F26745">
        <w:rPr>
          <w:rFonts w:ascii="Arial Nova Light" w:hAnsi="Arial Nova Light"/>
          <w:color w:val="000000" w:themeColor="text1"/>
          <w:sz w:val="20"/>
          <w:szCs w:val="20"/>
        </w:rPr>
        <w:t xml:space="preserve"> cementitious self-leveling concrete topping of MAPEI Corporation. This system is designed for resurfacing indoor concrete floor producing creative surfaces as a natural effect</w:t>
      </w:r>
      <w:r w:rsidR="0050694C" w:rsidRPr="00F26745">
        <w:rPr>
          <w:rFonts w:ascii="Arial Nova Light" w:hAnsi="Arial Nova Light"/>
          <w:color w:val="000000" w:themeColor="text1"/>
          <w:sz w:val="20"/>
          <w:szCs w:val="20"/>
        </w:rPr>
        <w:t>.</w:t>
      </w:r>
    </w:p>
    <w:p w14:paraId="16B49086" w14:textId="77777777" w:rsidR="00953941" w:rsidRPr="00F26745" w:rsidRDefault="00953941">
      <w:pPr>
        <w:pStyle w:val="BodyText"/>
        <w:spacing w:before="1"/>
        <w:rPr>
          <w:rFonts w:ascii="Arial Nova Light" w:hAnsi="Arial Nova Light"/>
          <w:color w:val="0070C0"/>
          <w:sz w:val="20"/>
          <w:szCs w:val="20"/>
        </w:rPr>
      </w:pPr>
    </w:p>
    <w:p w14:paraId="16B49087" w14:textId="0F18C540" w:rsidR="00953941" w:rsidRPr="00F26745" w:rsidRDefault="000873BB">
      <w:pPr>
        <w:pStyle w:val="ListParagraph"/>
        <w:numPr>
          <w:ilvl w:val="3"/>
          <w:numId w:val="3"/>
        </w:numPr>
        <w:tabs>
          <w:tab w:val="left" w:pos="1559"/>
          <w:tab w:val="left" w:pos="1560"/>
        </w:tabs>
        <w:spacing w:before="1"/>
        <w:rPr>
          <w:rFonts w:ascii="Arial Nova Light" w:hAnsi="Arial Nova Light"/>
          <w:color w:val="000000" w:themeColor="text1"/>
          <w:sz w:val="20"/>
          <w:szCs w:val="20"/>
        </w:rPr>
      </w:pPr>
      <w:r w:rsidRPr="00F26745">
        <w:rPr>
          <w:rFonts w:ascii="Arial Nova Light" w:hAnsi="Arial Nova Light"/>
          <w:color w:val="000000" w:themeColor="text1"/>
          <w:sz w:val="20"/>
          <w:szCs w:val="20"/>
        </w:rPr>
        <w:t xml:space="preserve">Surface preparation and </w:t>
      </w:r>
      <w:r w:rsidR="00C23CCB" w:rsidRPr="00F26745">
        <w:rPr>
          <w:rFonts w:ascii="Arial Nova Light" w:hAnsi="Arial Nova Light"/>
          <w:color w:val="000000" w:themeColor="text1"/>
          <w:sz w:val="20"/>
          <w:szCs w:val="20"/>
        </w:rPr>
        <w:t>cleaning</w:t>
      </w:r>
    </w:p>
    <w:p w14:paraId="16B49088" w14:textId="77777777" w:rsidR="00953941" w:rsidRPr="00F26745" w:rsidRDefault="00953941">
      <w:pPr>
        <w:pStyle w:val="BodyText"/>
        <w:spacing w:before="4"/>
        <w:rPr>
          <w:rFonts w:ascii="Arial Nova Light" w:hAnsi="Arial Nova Light"/>
          <w:color w:val="000000" w:themeColor="text1"/>
          <w:sz w:val="20"/>
          <w:szCs w:val="20"/>
        </w:rPr>
      </w:pPr>
    </w:p>
    <w:p w14:paraId="16B49089" w14:textId="5C0E594C" w:rsidR="00953941" w:rsidRPr="00F26745" w:rsidRDefault="008465AF">
      <w:pPr>
        <w:pStyle w:val="ListParagraph"/>
        <w:numPr>
          <w:ilvl w:val="3"/>
          <w:numId w:val="3"/>
        </w:numPr>
        <w:tabs>
          <w:tab w:val="left" w:pos="1559"/>
          <w:tab w:val="left" w:pos="1560"/>
        </w:tabs>
        <w:rPr>
          <w:rFonts w:ascii="Arial Nova Light" w:hAnsi="Arial Nova Light"/>
          <w:color w:val="000000" w:themeColor="text1"/>
          <w:sz w:val="20"/>
          <w:szCs w:val="20"/>
        </w:rPr>
      </w:pPr>
      <w:r w:rsidRPr="00F26745">
        <w:rPr>
          <w:rFonts w:ascii="Arial Nova Light" w:hAnsi="Arial Nova Light"/>
          <w:color w:val="000000" w:themeColor="text1"/>
          <w:sz w:val="20"/>
          <w:szCs w:val="20"/>
        </w:rPr>
        <w:t>Substrate preparation, Primer SN two-component epoxy primer</w:t>
      </w:r>
    </w:p>
    <w:p w14:paraId="51B3DA4B" w14:textId="77777777" w:rsidR="000269CC" w:rsidRPr="00F26745" w:rsidRDefault="000269CC" w:rsidP="000269CC">
      <w:pPr>
        <w:pStyle w:val="ListParagraph"/>
        <w:rPr>
          <w:rFonts w:ascii="Arial Nova Light" w:hAnsi="Arial Nova Light"/>
          <w:color w:val="000000" w:themeColor="text1"/>
          <w:sz w:val="20"/>
          <w:szCs w:val="20"/>
        </w:rPr>
      </w:pPr>
    </w:p>
    <w:p w14:paraId="2D8490CD" w14:textId="5C2ABD19" w:rsidR="000269CC" w:rsidRPr="00F26745" w:rsidRDefault="00B246A2" w:rsidP="00184708">
      <w:pPr>
        <w:pStyle w:val="ListParagraph"/>
        <w:numPr>
          <w:ilvl w:val="4"/>
          <w:numId w:val="2"/>
        </w:numPr>
        <w:tabs>
          <w:tab w:val="left" w:pos="2191"/>
          <w:tab w:val="left" w:pos="2192"/>
        </w:tabs>
        <w:ind w:hanging="632"/>
        <w:rPr>
          <w:rFonts w:ascii="Arial Nova Light" w:hAnsi="Arial Nova Light"/>
          <w:color w:val="000000" w:themeColor="text1"/>
          <w:sz w:val="20"/>
          <w:szCs w:val="20"/>
        </w:rPr>
      </w:pPr>
      <w:r w:rsidRPr="00F26745">
        <w:rPr>
          <w:rFonts w:ascii="Arial Nova Light" w:hAnsi="Arial Nova Light"/>
          <w:color w:val="000000" w:themeColor="text1"/>
          <w:sz w:val="20"/>
          <w:szCs w:val="20"/>
        </w:rPr>
        <w:t xml:space="preserve">Alternate primer: Primer SN Fast two-component fast-track epoxy </w:t>
      </w:r>
      <w:proofErr w:type="gramStart"/>
      <w:r w:rsidRPr="00F26745">
        <w:rPr>
          <w:rFonts w:ascii="Arial Nova Light" w:hAnsi="Arial Nova Light"/>
          <w:color w:val="000000" w:themeColor="text1"/>
          <w:sz w:val="20"/>
          <w:szCs w:val="20"/>
        </w:rPr>
        <w:t>primer</w:t>
      </w:r>
      <w:r w:rsidR="00482496" w:rsidRPr="00F26745">
        <w:rPr>
          <w:rFonts w:ascii="Arial Nova Light" w:hAnsi="Arial Nova Light"/>
          <w:color w:val="000000" w:themeColor="text1"/>
          <w:sz w:val="20"/>
          <w:szCs w:val="20"/>
        </w:rPr>
        <w:t>;</w:t>
      </w:r>
      <w:proofErr w:type="gramEnd"/>
    </w:p>
    <w:p w14:paraId="6EA54FDB" w14:textId="70CE08F5" w:rsidR="00482496" w:rsidRPr="00F26745" w:rsidRDefault="00E81F33" w:rsidP="00184708">
      <w:pPr>
        <w:pStyle w:val="ListParagraph"/>
        <w:numPr>
          <w:ilvl w:val="4"/>
          <w:numId w:val="2"/>
        </w:numPr>
        <w:tabs>
          <w:tab w:val="left" w:pos="2191"/>
          <w:tab w:val="left" w:pos="2192"/>
        </w:tabs>
        <w:ind w:hanging="632"/>
        <w:rPr>
          <w:rFonts w:ascii="Arial Nova Light" w:hAnsi="Arial Nova Light"/>
          <w:color w:val="000000" w:themeColor="text1"/>
          <w:sz w:val="20"/>
          <w:szCs w:val="20"/>
        </w:rPr>
      </w:pPr>
      <w:r w:rsidRPr="00F26745">
        <w:rPr>
          <w:rFonts w:ascii="Arial Nova Light" w:hAnsi="Arial Nova Light"/>
          <w:color w:val="000000" w:themeColor="text1"/>
          <w:sz w:val="20"/>
          <w:szCs w:val="20"/>
        </w:rPr>
        <w:t xml:space="preserve">Alternate primer: </w:t>
      </w:r>
      <w:proofErr w:type="spellStart"/>
      <w:r w:rsidRPr="00F26745">
        <w:rPr>
          <w:rFonts w:ascii="Arial Nova Light" w:hAnsi="Arial Nova Light"/>
          <w:color w:val="000000" w:themeColor="text1"/>
          <w:sz w:val="20"/>
          <w:szCs w:val="20"/>
        </w:rPr>
        <w:t>Planibond</w:t>
      </w:r>
      <w:proofErr w:type="spellEnd"/>
      <w:r w:rsidRPr="00F26745">
        <w:rPr>
          <w:rFonts w:ascii="Arial Nova Light" w:hAnsi="Arial Nova Light"/>
          <w:color w:val="000000" w:themeColor="text1"/>
          <w:sz w:val="20"/>
          <w:szCs w:val="20"/>
        </w:rPr>
        <w:t xml:space="preserve"> EBA two-component high-modulus epoxy bonding agent</w:t>
      </w:r>
      <w:r w:rsidR="00E04226" w:rsidRPr="00F26745">
        <w:rPr>
          <w:rFonts w:ascii="Arial Nova Light" w:hAnsi="Arial Nova Light"/>
          <w:color w:val="000000" w:themeColor="text1"/>
          <w:sz w:val="20"/>
          <w:szCs w:val="20"/>
        </w:rPr>
        <w:t>.</w:t>
      </w:r>
    </w:p>
    <w:p w14:paraId="16B4908A" w14:textId="77777777" w:rsidR="00953941" w:rsidRPr="00F26745" w:rsidRDefault="00953941">
      <w:pPr>
        <w:pStyle w:val="BodyText"/>
        <w:spacing w:before="5"/>
        <w:rPr>
          <w:rFonts w:ascii="Arial Nova Light" w:hAnsi="Arial Nova Light"/>
          <w:color w:val="000000" w:themeColor="text1"/>
          <w:sz w:val="20"/>
          <w:szCs w:val="20"/>
        </w:rPr>
      </w:pPr>
    </w:p>
    <w:p w14:paraId="16B4908B" w14:textId="190947DD" w:rsidR="00953941" w:rsidRPr="00F26745" w:rsidRDefault="000448FB">
      <w:pPr>
        <w:pStyle w:val="ListParagraph"/>
        <w:numPr>
          <w:ilvl w:val="3"/>
          <w:numId w:val="3"/>
        </w:numPr>
        <w:tabs>
          <w:tab w:val="left" w:pos="1560"/>
          <w:tab w:val="left" w:pos="1561"/>
        </w:tabs>
        <w:ind w:left="1560"/>
        <w:rPr>
          <w:rFonts w:ascii="Arial Nova Light" w:hAnsi="Arial Nova Light"/>
          <w:color w:val="000000" w:themeColor="text1"/>
          <w:sz w:val="20"/>
          <w:szCs w:val="20"/>
        </w:rPr>
      </w:pPr>
      <w:r w:rsidRPr="00F26745">
        <w:rPr>
          <w:rFonts w:ascii="Arial Nova Light" w:hAnsi="Arial Nova Light"/>
          <w:color w:val="000000" w:themeColor="text1"/>
          <w:sz w:val="20"/>
          <w:szCs w:val="20"/>
        </w:rPr>
        <w:t xml:space="preserve">Self-leveling concrete topping </w:t>
      </w:r>
      <w:proofErr w:type="spellStart"/>
      <w:r w:rsidRPr="00F26745">
        <w:rPr>
          <w:rFonts w:ascii="Arial Nova Light" w:hAnsi="Arial Nova Light"/>
          <w:color w:val="000000" w:themeColor="text1"/>
          <w:sz w:val="20"/>
          <w:szCs w:val="20"/>
        </w:rPr>
        <w:t>Ultratop</w:t>
      </w:r>
      <w:proofErr w:type="spellEnd"/>
      <w:r w:rsidRPr="00F26745">
        <w:rPr>
          <w:rFonts w:ascii="Arial Nova Light" w:hAnsi="Arial Nova Light"/>
          <w:color w:val="000000" w:themeColor="text1"/>
          <w:sz w:val="20"/>
          <w:szCs w:val="20"/>
        </w:rPr>
        <w:t xml:space="preserve"> (color White or Natural Gray)</w:t>
      </w:r>
    </w:p>
    <w:p w14:paraId="16B4908C" w14:textId="77777777" w:rsidR="00953941" w:rsidRPr="00F26745" w:rsidRDefault="00953941">
      <w:pPr>
        <w:pStyle w:val="BodyText"/>
        <w:spacing w:before="5"/>
        <w:rPr>
          <w:rFonts w:ascii="Arial Nova Light" w:hAnsi="Arial Nova Light"/>
          <w:color w:val="0070C0"/>
          <w:sz w:val="20"/>
          <w:szCs w:val="20"/>
        </w:rPr>
      </w:pPr>
    </w:p>
    <w:p w14:paraId="16B4908D" w14:textId="59F4BDE4" w:rsidR="00953941" w:rsidRPr="00F26745" w:rsidRDefault="00AC6F5B">
      <w:pPr>
        <w:pStyle w:val="ListParagraph"/>
        <w:numPr>
          <w:ilvl w:val="3"/>
          <w:numId w:val="3"/>
        </w:numPr>
        <w:tabs>
          <w:tab w:val="left" w:pos="1560"/>
          <w:tab w:val="left" w:pos="1561"/>
        </w:tabs>
        <w:ind w:left="1560"/>
        <w:rPr>
          <w:rFonts w:ascii="Arial Nova Light" w:hAnsi="Arial Nova Light"/>
          <w:color w:val="000000" w:themeColor="text1"/>
          <w:sz w:val="20"/>
          <w:szCs w:val="20"/>
        </w:rPr>
      </w:pPr>
      <w:r w:rsidRPr="00F26745">
        <w:rPr>
          <w:rFonts w:ascii="Arial Nova Light" w:hAnsi="Arial Nova Light"/>
          <w:color w:val="000000" w:themeColor="text1"/>
          <w:sz w:val="20"/>
          <w:szCs w:val="20"/>
        </w:rPr>
        <w:t xml:space="preserve">Polyurethane sealer for stain and wear protection. </w:t>
      </w:r>
      <w:r w:rsidRPr="00F26745">
        <w:rPr>
          <w:rFonts w:ascii="Arial Nova Light" w:hAnsi="Arial Nova Light"/>
          <w:color w:val="0070C0"/>
          <w:sz w:val="20"/>
          <w:szCs w:val="20"/>
        </w:rPr>
        <w:t>[</w:t>
      </w:r>
      <w:proofErr w:type="gramStart"/>
      <w:r w:rsidRPr="00F26745">
        <w:rPr>
          <w:rFonts w:ascii="Arial Nova Light" w:hAnsi="Arial Nova Light"/>
          <w:color w:val="0070C0"/>
          <w:sz w:val="20"/>
          <w:szCs w:val="20"/>
        </w:rPr>
        <w:t>note:</w:t>
      </w:r>
      <w:proofErr w:type="gramEnd"/>
      <w:r w:rsidRPr="00F26745">
        <w:rPr>
          <w:rFonts w:ascii="Arial Nova Light" w:hAnsi="Arial Nova Light"/>
          <w:color w:val="0070C0"/>
          <w:sz w:val="20"/>
          <w:szCs w:val="20"/>
        </w:rPr>
        <w:t xml:space="preserve"> add sealer]</w:t>
      </w:r>
      <w:r w:rsidRPr="00F26745">
        <w:rPr>
          <w:rFonts w:ascii="Arial Nova Light" w:hAnsi="Arial Nova Light"/>
          <w:color w:val="000000" w:themeColor="text1"/>
          <w:sz w:val="20"/>
          <w:szCs w:val="20"/>
        </w:rPr>
        <w:t xml:space="preserve"> recommended sealer as determined by intended use of the </w:t>
      </w:r>
      <w:proofErr w:type="spellStart"/>
      <w:r w:rsidRPr="00F26745">
        <w:rPr>
          <w:rFonts w:ascii="Arial Nova Light" w:hAnsi="Arial Nova Light"/>
          <w:color w:val="000000" w:themeColor="text1"/>
          <w:sz w:val="20"/>
          <w:szCs w:val="20"/>
        </w:rPr>
        <w:t>Ultratop</w:t>
      </w:r>
      <w:proofErr w:type="spellEnd"/>
      <w:r w:rsidRPr="00F26745">
        <w:rPr>
          <w:rFonts w:ascii="Arial Nova Light" w:hAnsi="Arial Nova Light"/>
          <w:color w:val="000000" w:themeColor="text1"/>
          <w:sz w:val="20"/>
          <w:szCs w:val="20"/>
        </w:rPr>
        <w:t xml:space="preserve"> surface</w:t>
      </w:r>
      <w:r w:rsidR="0087291F">
        <w:rPr>
          <w:rFonts w:ascii="Arial Nova Light" w:hAnsi="Arial Nova Light"/>
          <w:color w:val="000000" w:themeColor="text1"/>
          <w:sz w:val="20"/>
          <w:szCs w:val="20"/>
        </w:rPr>
        <w:t>.</w:t>
      </w:r>
    </w:p>
    <w:p w14:paraId="16B49094" w14:textId="77777777" w:rsidR="00953941" w:rsidRPr="00F26745" w:rsidRDefault="00953941">
      <w:pPr>
        <w:pStyle w:val="BodyText"/>
        <w:spacing w:before="5"/>
        <w:rPr>
          <w:rFonts w:ascii="Arial Nova Light" w:hAnsi="Arial Nova Light"/>
          <w:color w:val="000000" w:themeColor="text1"/>
          <w:sz w:val="20"/>
          <w:szCs w:val="20"/>
        </w:rPr>
      </w:pPr>
    </w:p>
    <w:p w14:paraId="16B49095" w14:textId="77777777" w:rsidR="00953941" w:rsidRPr="00F26745" w:rsidRDefault="0050694C">
      <w:pPr>
        <w:pStyle w:val="ListParagraph"/>
        <w:numPr>
          <w:ilvl w:val="2"/>
          <w:numId w:val="3"/>
        </w:numPr>
        <w:tabs>
          <w:tab w:val="left" w:pos="1019"/>
          <w:tab w:val="left" w:pos="1021"/>
        </w:tabs>
        <w:ind w:left="1020" w:hanging="630"/>
        <w:rPr>
          <w:rFonts w:ascii="Arial Nova Light" w:hAnsi="Arial Nova Light"/>
          <w:color w:val="000000" w:themeColor="text1"/>
          <w:sz w:val="20"/>
          <w:szCs w:val="20"/>
        </w:rPr>
      </w:pPr>
      <w:r w:rsidRPr="00F26745">
        <w:rPr>
          <w:rFonts w:ascii="Arial Nova Light" w:hAnsi="Arial Nova Light"/>
          <w:color w:val="000000" w:themeColor="text1"/>
          <w:sz w:val="20"/>
          <w:szCs w:val="20"/>
        </w:rPr>
        <w:t>Related Sections include the following:</w:t>
      </w:r>
    </w:p>
    <w:p w14:paraId="16B49096" w14:textId="77777777" w:rsidR="00953941" w:rsidRPr="00F26745" w:rsidRDefault="00953941">
      <w:pPr>
        <w:pStyle w:val="BodyText"/>
        <w:spacing w:before="4"/>
        <w:rPr>
          <w:rFonts w:ascii="Arial Nova Light" w:hAnsi="Arial Nova Light"/>
          <w:color w:val="000000" w:themeColor="text1"/>
          <w:sz w:val="20"/>
          <w:szCs w:val="20"/>
        </w:rPr>
      </w:pPr>
    </w:p>
    <w:p w14:paraId="16B49097" w14:textId="77777777" w:rsidR="00953941" w:rsidRPr="00F26745" w:rsidRDefault="0050694C">
      <w:pPr>
        <w:pStyle w:val="ListParagraph"/>
        <w:numPr>
          <w:ilvl w:val="3"/>
          <w:numId w:val="3"/>
        </w:numPr>
        <w:tabs>
          <w:tab w:val="left" w:pos="1560"/>
          <w:tab w:val="left" w:pos="1561"/>
        </w:tabs>
        <w:spacing w:before="1"/>
        <w:ind w:left="1560"/>
        <w:rPr>
          <w:rFonts w:ascii="Arial Nova Light" w:hAnsi="Arial Nova Light"/>
          <w:color w:val="000000" w:themeColor="text1"/>
          <w:sz w:val="20"/>
          <w:szCs w:val="20"/>
        </w:rPr>
      </w:pPr>
      <w:r w:rsidRPr="00F26745">
        <w:rPr>
          <w:rFonts w:ascii="Arial Nova Light" w:hAnsi="Arial Nova Light"/>
          <w:color w:val="000000" w:themeColor="text1"/>
          <w:sz w:val="20"/>
          <w:szCs w:val="20"/>
        </w:rPr>
        <w:t>Section 03 30 00, Cast-In-Place Concrete</w:t>
      </w:r>
    </w:p>
    <w:p w14:paraId="16B49098" w14:textId="77777777" w:rsidR="00953941" w:rsidRPr="00F26745" w:rsidRDefault="00953941">
      <w:pPr>
        <w:pStyle w:val="BodyText"/>
        <w:spacing w:before="4"/>
        <w:rPr>
          <w:rFonts w:ascii="Arial Nova Light" w:hAnsi="Arial Nova Light"/>
          <w:color w:val="000000" w:themeColor="text1"/>
          <w:sz w:val="20"/>
          <w:szCs w:val="20"/>
        </w:rPr>
      </w:pPr>
    </w:p>
    <w:p w14:paraId="16B49099" w14:textId="5D5E7949" w:rsidR="00953941" w:rsidRPr="00F26745" w:rsidRDefault="0050694C">
      <w:pPr>
        <w:pStyle w:val="ListParagraph"/>
        <w:numPr>
          <w:ilvl w:val="3"/>
          <w:numId w:val="3"/>
        </w:numPr>
        <w:tabs>
          <w:tab w:val="left" w:pos="1559"/>
          <w:tab w:val="left" w:pos="1560"/>
        </w:tabs>
        <w:rPr>
          <w:rFonts w:ascii="Arial Nova Light" w:hAnsi="Arial Nova Light"/>
          <w:color w:val="000000" w:themeColor="text1"/>
          <w:sz w:val="20"/>
          <w:szCs w:val="20"/>
        </w:rPr>
      </w:pPr>
      <w:r w:rsidRPr="00F26745">
        <w:rPr>
          <w:rFonts w:ascii="Arial Nova Light" w:hAnsi="Arial Nova Light"/>
          <w:color w:val="000000" w:themeColor="text1"/>
          <w:sz w:val="20"/>
          <w:szCs w:val="20"/>
        </w:rPr>
        <w:t>Section 0</w:t>
      </w:r>
      <w:r w:rsidR="002C2831" w:rsidRPr="00F26745">
        <w:rPr>
          <w:rFonts w:ascii="Arial Nova Light" w:hAnsi="Arial Nova Light"/>
          <w:color w:val="000000" w:themeColor="text1"/>
          <w:sz w:val="20"/>
          <w:szCs w:val="20"/>
        </w:rPr>
        <w:t>3</w:t>
      </w:r>
      <w:r w:rsidRPr="00F26745">
        <w:rPr>
          <w:rFonts w:ascii="Arial Nova Light" w:hAnsi="Arial Nova Light"/>
          <w:color w:val="000000" w:themeColor="text1"/>
          <w:sz w:val="20"/>
          <w:szCs w:val="20"/>
        </w:rPr>
        <w:t xml:space="preserve"> </w:t>
      </w:r>
      <w:r w:rsidR="001C519E" w:rsidRPr="00F26745">
        <w:rPr>
          <w:rFonts w:ascii="Arial Nova Light" w:hAnsi="Arial Nova Light"/>
          <w:color w:val="000000" w:themeColor="text1"/>
          <w:sz w:val="20"/>
          <w:szCs w:val="20"/>
        </w:rPr>
        <w:t>53</w:t>
      </w:r>
      <w:r w:rsidRPr="00F26745">
        <w:rPr>
          <w:rFonts w:ascii="Arial Nova Light" w:hAnsi="Arial Nova Light"/>
          <w:color w:val="000000" w:themeColor="text1"/>
          <w:sz w:val="20"/>
          <w:szCs w:val="20"/>
        </w:rPr>
        <w:t xml:space="preserve"> 00, </w:t>
      </w:r>
      <w:r w:rsidR="001C519E" w:rsidRPr="00F26745">
        <w:rPr>
          <w:rFonts w:ascii="Arial Nova Light" w:hAnsi="Arial Nova Light"/>
          <w:color w:val="000000" w:themeColor="text1"/>
          <w:sz w:val="20"/>
          <w:szCs w:val="20"/>
        </w:rPr>
        <w:t>Concrete Topping</w:t>
      </w:r>
    </w:p>
    <w:p w14:paraId="16B4909A" w14:textId="77777777" w:rsidR="00953941" w:rsidRPr="00F26745" w:rsidRDefault="00953941">
      <w:pPr>
        <w:pStyle w:val="BodyText"/>
        <w:spacing w:before="5"/>
        <w:rPr>
          <w:rFonts w:ascii="Arial Nova Light" w:hAnsi="Arial Nova Light"/>
          <w:color w:val="000000" w:themeColor="text1"/>
          <w:sz w:val="20"/>
          <w:szCs w:val="20"/>
        </w:rPr>
      </w:pPr>
    </w:p>
    <w:p w14:paraId="16B4909B" w14:textId="0C750AA4" w:rsidR="00953941" w:rsidRPr="00F26745" w:rsidRDefault="0050694C">
      <w:pPr>
        <w:pStyle w:val="ListParagraph"/>
        <w:numPr>
          <w:ilvl w:val="3"/>
          <w:numId w:val="3"/>
        </w:numPr>
        <w:tabs>
          <w:tab w:val="left" w:pos="1559"/>
          <w:tab w:val="left" w:pos="1560"/>
        </w:tabs>
        <w:rPr>
          <w:rFonts w:ascii="Arial Nova Light" w:hAnsi="Arial Nova Light"/>
          <w:color w:val="000000" w:themeColor="text1"/>
          <w:sz w:val="20"/>
          <w:szCs w:val="20"/>
        </w:rPr>
      </w:pPr>
      <w:bookmarkStart w:id="4" w:name="1.3_REFERENCES"/>
      <w:bookmarkEnd w:id="4"/>
      <w:r w:rsidRPr="00F26745">
        <w:rPr>
          <w:rFonts w:ascii="Arial Nova Light" w:hAnsi="Arial Nova Light"/>
          <w:color w:val="000000" w:themeColor="text1"/>
          <w:sz w:val="20"/>
          <w:szCs w:val="20"/>
        </w:rPr>
        <w:t>Division 09</w:t>
      </w:r>
      <w:r w:rsidR="00222A69" w:rsidRPr="00F26745">
        <w:rPr>
          <w:rFonts w:ascii="Arial Nova Light" w:hAnsi="Arial Nova Light"/>
          <w:color w:val="000000" w:themeColor="text1"/>
          <w:sz w:val="20"/>
          <w:szCs w:val="20"/>
        </w:rPr>
        <w:t xml:space="preserve"> 00 00,</w:t>
      </w:r>
      <w:r w:rsidRPr="00F26745">
        <w:rPr>
          <w:rFonts w:ascii="Arial Nova Light" w:hAnsi="Arial Nova Light"/>
          <w:color w:val="000000" w:themeColor="text1"/>
          <w:sz w:val="20"/>
          <w:szCs w:val="20"/>
        </w:rPr>
        <w:t xml:space="preserve"> F</w:t>
      </w:r>
      <w:r w:rsidR="00E0553E" w:rsidRPr="00F26745">
        <w:rPr>
          <w:rFonts w:ascii="Arial Nova Light" w:hAnsi="Arial Nova Light"/>
          <w:color w:val="000000" w:themeColor="text1"/>
          <w:sz w:val="20"/>
          <w:szCs w:val="20"/>
        </w:rPr>
        <w:t>inishes Flooring</w:t>
      </w:r>
    </w:p>
    <w:p w14:paraId="16B4909C" w14:textId="77777777" w:rsidR="00953941" w:rsidRPr="00F26745" w:rsidRDefault="00953941">
      <w:pPr>
        <w:pStyle w:val="BodyText"/>
        <w:rPr>
          <w:rFonts w:ascii="Arial Nova Light" w:hAnsi="Arial Nova Light"/>
          <w:sz w:val="20"/>
          <w:szCs w:val="20"/>
        </w:rPr>
      </w:pPr>
    </w:p>
    <w:p w14:paraId="16B4909D" w14:textId="77777777" w:rsidR="00953941" w:rsidRPr="00F26745" w:rsidRDefault="0050694C">
      <w:pPr>
        <w:pStyle w:val="ListParagraph"/>
        <w:numPr>
          <w:ilvl w:val="1"/>
          <w:numId w:val="3"/>
        </w:numPr>
        <w:tabs>
          <w:tab w:val="left" w:pos="1019"/>
          <w:tab w:val="left" w:pos="1020"/>
        </w:tabs>
        <w:spacing w:before="210"/>
        <w:ind w:hanging="901"/>
        <w:rPr>
          <w:rFonts w:ascii="Arial Nova Light" w:hAnsi="Arial Nova Light"/>
          <w:sz w:val="20"/>
          <w:szCs w:val="20"/>
        </w:rPr>
      </w:pPr>
      <w:bookmarkStart w:id="5" w:name="A._ASTM_C_109M,_Compressive_Strength_Air"/>
      <w:bookmarkEnd w:id="5"/>
      <w:r w:rsidRPr="00F26745">
        <w:rPr>
          <w:rFonts w:ascii="Arial Nova Light" w:hAnsi="Arial Nova Light"/>
          <w:sz w:val="20"/>
          <w:szCs w:val="20"/>
        </w:rPr>
        <w:lastRenderedPageBreak/>
        <w:t>REFERENCES</w:t>
      </w:r>
    </w:p>
    <w:p w14:paraId="16B4909E" w14:textId="77777777" w:rsidR="00953941" w:rsidRPr="00F26745" w:rsidRDefault="00953941">
      <w:pPr>
        <w:pStyle w:val="BodyText"/>
        <w:spacing w:before="5"/>
        <w:rPr>
          <w:rFonts w:ascii="Arial Nova Light" w:hAnsi="Arial Nova Light"/>
          <w:sz w:val="20"/>
          <w:szCs w:val="20"/>
        </w:rPr>
      </w:pPr>
    </w:p>
    <w:p w14:paraId="16B4909F" w14:textId="020D6D22" w:rsidR="00953941" w:rsidRPr="00F26745" w:rsidRDefault="000550DE">
      <w:pPr>
        <w:pStyle w:val="ListParagraph"/>
        <w:numPr>
          <w:ilvl w:val="2"/>
          <w:numId w:val="3"/>
        </w:numPr>
        <w:tabs>
          <w:tab w:val="left" w:pos="1019"/>
          <w:tab w:val="left" w:pos="1020"/>
        </w:tabs>
        <w:ind w:hanging="629"/>
        <w:rPr>
          <w:rFonts w:ascii="Arial Nova Light" w:hAnsi="Arial Nova Light"/>
          <w:sz w:val="20"/>
          <w:szCs w:val="20"/>
        </w:rPr>
      </w:pPr>
      <w:r w:rsidRPr="00F26745">
        <w:rPr>
          <w:rFonts w:ascii="Arial Nova Light" w:hAnsi="Arial Nova Light"/>
          <w:sz w:val="20"/>
          <w:szCs w:val="20"/>
        </w:rPr>
        <w:t>ASTM C109, Compressive Strength of Hydraulic Cement Mortars</w:t>
      </w:r>
    </w:p>
    <w:p w14:paraId="16B490A7" w14:textId="4BA19776" w:rsidR="00953941" w:rsidRPr="00F26745" w:rsidRDefault="009E5BDC" w:rsidP="00C05C2E">
      <w:pPr>
        <w:pStyle w:val="ListParagraph"/>
        <w:numPr>
          <w:ilvl w:val="2"/>
          <w:numId w:val="3"/>
        </w:numPr>
        <w:tabs>
          <w:tab w:val="left" w:pos="1019"/>
          <w:tab w:val="left" w:pos="1021"/>
        </w:tabs>
        <w:spacing w:before="81"/>
        <w:ind w:left="1020" w:hanging="630"/>
        <w:rPr>
          <w:rFonts w:ascii="Arial Nova Light" w:hAnsi="Arial Nova Light"/>
          <w:sz w:val="20"/>
          <w:szCs w:val="20"/>
        </w:rPr>
      </w:pPr>
      <w:bookmarkStart w:id="6" w:name="B._ASTM_C348,_Flexural_Strength_of_Hydra"/>
      <w:bookmarkEnd w:id="6"/>
      <w:r w:rsidRPr="00F26745">
        <w:rPr>
          <w:rFonts w:ascii="Arial Nova Light" w:hAnsi="Arial Nova Light"/>
          <w:sz w:val="20"/>
          <w:szCs w:val="20"/>
        </w:rPr>
        <w:t>ASTM C348, Flexural Strength of Hydraulic Cement Mortars</w:t>
      </w:r>
      <w:bookmarkStart w:id="7" w:name="C._ASTM_F2170,_Relative_Humidity_in_Conc"/>
      <w:bookmarkStart w:id="8" w:name="D._ASTM_F1869,_Moisture_Vapor_Emission_R"/>
      <w:bookmarkStart w:id="9" w:name="E._ASTM_710_-_Standard_Practice_for_Prep"/>
      <w:bookmarkEnd w:id="7"/>
      <w:bookmarkEnd w:id="8"/>
      <w:bookmarkEnd w:id="9"/>
    </w:p>
    <w:p w14:paraId="16B490A8" w14:textId="00125DE7" w:rsidR="00953941" w:rsidRDefault="00953941">
      <w:pPr>
        <w:pStyle w:val="BodyText"/>
        <w:rPr>
          <w:rFonts w:ascii="Arial Nova Light" w:hAnsi="Arial Nova Light"/>
          <w:color w:val="0070C0"/>
          <w:sz w:val="20"/>
          <w:szCs w:val="20"/>
        </w:rPr>
      </w:pPr>
    </w:p>
    <w:p w14:paraId="5BA909E8" w14:textId="77777777" w:rsidR="00DA7D1C" w:rsidRPr="00F26745" w:rsidRDefault="00DA7D1C">
      <w:pPr>
        <w:pStyle w:val="BodyText"/>
        <w:rPr>
          <w:rFonts w:ascii="Arial Nova Light" w:hAnsi="Arial Nova Light"/>
          <w:color w:val="0070C0"/>
          <w:sz w:val="20"/>
          <w:szCs w:val="20"/>
        </w:rPr>
      </w:pPr>
    </w:p>
    <w:p w14:paraId="16B490A9" w14:textId="77777777" w:rsidR="00953941" w:rsidRPr="00F26745" w:rsidRDefault="0050694C">
      <w:pPr>
        <w:pStyle w:val="ListParagraph"/>
        <w:numPr>
          <w:ilvl w:val="1"/>
          <w:numId w:val="3"/>
        </w:numPr>
        <w:tabs>
          <w:tab w:val="left" w:pos="983"/>
          <w:tab w:val="left" w:pos="984"/>
        </w:tabs>
        <w:spacing w:before="210"/>
        <w:ind w:left="984" w:hanging="864"/>
        <w:rPr>
          <w:rFonts w:ascii="Arial Nova Light" w:hAnsi="Arial Nova Light"/>
          <w:color w:val="000000" w:themeColor="text1"/>
          <w:sz w:val="20"/>
          <w:szCs w:val="20"/>
        </w:rPr>
      </w:pPr>
      <w:bookmarkStart w:id="10" w:name="1.4_SUBMITTALS"/>
      <w:bookmarkEnd w:id="10"/>
      <w:r w:rsidRPr="00F26745">
        <w:rPr>
          <w:rFonts w:ascii="Arial Nova Light" w:hAnsi="Arial Nova Light"/>
          <w:color w:val="000000" w:themeColor="text1"/>
          <w:sz w:val="20"/>
          <w:szCs w:val="20"/>
        </w:rPr>
        <w:t>SUBMITTALS</w:t>
      </w:r>
    </w:p>
    <w:p w14:paraId="16B490AA" w14:textId="77777777" w:rsidR="00953941" w:rsidRPr="00F26745" w:rsidRDefault="00953941">
      <w:pPr>
        <w:pStyle w:val="BodyText"/>
        <w:spacing w:before="5"/>
        <w:rPr>
          <w:rFonts w:ascii="Arial Nova Light" w:hAnsi="Arial Nova Light"/>
          <w:color w:val="000000" w:themeColor="text1"/>
          <w:sz w:val="20"/>
          <w:szCs w:val="20"/>
        </w:rPr>
      </w:pPr>
    </w:p>
    <w:p w14:paraId="16B490AB" w14:textId="19D9864D" w:rsidR="00953941" w:rsidRPr="00F26745" w:rsidRDefault="00182479">
      <w:pPr>
        <w:pStyle w:val="ListParagraph"/>
        <w:numPr>
          <w:ilvl w:val="2"/>
          <w:numId w:val="3"/>
        </w:numPr>
        <w:tabs>
          <w:tab w:val="left" w:pos="1020"/>
        </w:tabs>
        <w:spacing w:line="244" w:lineRule="auto"/>
        <w:ind w:right="115" w:hanging="629"/>
        <w:jc w:val="both"/>
        <w:rPr>
          <w:rFonts w:ascii="Arial Nova Light" w:hAnsi="Arial Nova Light"/>
          <w:color w:val="000000" w:themeColor="text1"/>
          <w:sz w:val="20"/>
          <w:szCs w:val="20"/>
        </w:rPr>
      </w:pPr>
      <w:bookmarkStart w:id="11" w:name="A._Product_Data:__Submit_manufacturer's_"/>
      <w:bookmarkEnd w:id="11"/>
      <w:r w:rsidRPr="00F26745">
        <w:rPr>
          <w:rFonts w:ascii="Arial Nova Light" w:hAnsi="Arial Nova Light"/>
          <w:color w:val="000000" w:themeColor="text1"/>
          <w:sz w:val="20"/>
          <w:szCs w:val="20"/>
        </w:rPr>
        <w:t>Product Data: Submit manufacturer’s product data and installation instructions for each material and product used. Include manufacturer’s Safety Data Sheets</w:t>
      </w:r>
      <w:r w:rsidR="00247E7B" w:rsidRPr="00F26745">
        <w:rPr>
          <w:rFonts w:ascii="Arial Nova Light" w:hAnsi="Arial Nova Light"/>
          <w:color w:val="000000" w:themeColor="text1"/>
          <w:sz w:val="20"/>
          <w:szCs w:val="20"/>
        </w:rPr>
        <w:t>.</w:t>
      </w:r>
    </w:p>
    <w:p w14:paraId="16B490AC" w14:textId="77777777" w:rsidR="00953941" w:rsidRPr="00F26745" w:rsidRDefault="00953941">
      <w:pPr>
        <w:pStyle w:val="BodyText"/>
        <w:rPr>
          <w:rFonts w:ascii="Arial Nova Light" w:hAnsi="Arial Nova Light"/>
          <w:color w:val="000000" w:themeColor="text1"/>
          <w:sz w:val="20"/>
          <w:szCs w:val="20"/>
        </w:rPr>
      </w:pPr>
    </w:p>
    <w:p w14:paraId="16B490AD" w14:textId="1642912D" w:rsidR="00953941" w:rsidRPr="00F26745" w:rsidRDefault="00695B1B">
      <w:pPr>
        <w:pStyle w:val="ListParagraph"/>
        <w:numPr>
          <w:ilvl w:val="2"/>
          <w:numId w:val="3"/>
        </w:numPr>
        <w:tabs>
          <w:tab w:val="left" w:pos="1005"/>
          <w:tab w:val="left" w:pos="1006"/>
        </w:tabs>
        <w:ind w:left="1005" w:hanging="615"/>
        <w:rPr>
          <w:rFonts w:ascii="Arial Nova Light" w:hAnsi="Arial Nova Light"/>
          <w:color w:val="000000" w:themeColor="text1"/>
          <w:sz w:val="20"/>
          <w:szCs w:val="20"/>
        </w:rPr>
      </w:pPr>
      <w:r w:rsidRPr="00F26745">
        <w:rPr>
          <w:rFonts w:ascii="Arial Nova Light" w:hAnsi="Arial Nova Light"/>
          <w:color w:val="000000" w:themeColor="text1"/>
          <w:sz w:val="20"/>
          <w:szCs w:val="20"/>
        </w:rPr>
        <w:t>Qualification Data: Provide written documentation confirming that the installer meets the qualifications as specified and is eligible for manufacturer’s warranty.</w:t>
      </w:r>
    </w:p>
    <w:p w14:paraId="16B490AE" w14:textId="77777777" w:rsidR="00953941" w:rsidRPr="00F26745" w:rsidRDefault="00953941">
      <w:pPr>
        <w:pStyle w:val="BodyText"/>
        <w:spacing w:before="1"/>
        <w:rPr>
          <w:rFonts w:ascii="Arial Nova Light" w:hAnsi="Arial Nova Light"/>
          <w:color w:val="0070C0"/>
          <w:sz w:val="20"/>
          <w:szCs w:val="20"/>
        </w:rPr>
      </w:pPr>
    </w:p>
    <w:p w14:paraId="16B490B1" w14:textId="35B6F747" w:rsidR="00953941" w:rsidRPr="00F26745" w:rsidRDefault="00D939E7" w:rsidP="00DA2A47">
      <w:pPr>
        <w:pStyle w:val="ListParagraph"/>
        <w:numPr>
          <w:ilvl w:val="2"/>
          <w:numId w:val="3"/>
        </w:numPr>
        <w:tabs>
          <w:tab w:val="left" w:pos="1019"/>
          <w:tab w:val="left" w:pos="1020"/>
        </w:tabs>
        <w:ind w:hanging="629"/>
        <w:rPr>
          <w:rFonts w:ascii="Arial Nova Light" w:hAnsi="Arial Nova Light"/>
          <w:color w:val="000000" w:themeColor="text1"/>
          <w:sz w:val="20"/>
          <w:szCs w:val="20"/>
        </w:rPr>
      </w:pPr>
      <w:r w:rsidRPr="00F26745">
        <w:rPr>
          <w:rFonts w:ascii="Arial Nova Light" w:hAnsi="Arial Nova Light"/>
          <w:color w:val="000000" w:themeColor="text1"/>
          <w:sz w:val="20"/>
          <w:szCs w:val="20"/>
        </w:rPr>
        <w:t>Maintenance Data: Provide instructions for maintenance of installed work, including methods and frequency recommended.</w:t>
      </w:r>
      <w:bookmarkStart w:id="12" w:name="D._Qualification_Data:__For_Installer"/>
      <w:bookmarkEnd w:id="12"/>
    </w:p>
    <w:p w14:paraId="16B490B2" w14:textId="7EEE02D0" w:rsidR="00953941" w:rsidRDefault="00953941">
      <w:pPr>
        <w:pStyle w:val="BodyText"/>
        <w:rPr>
          <w:rFonts w:ascii="Arial Nova Light" w:hAnsi="Arial Nova Light"/>
          <w:color w:val="0070C0"/>
          <w:sz w:val="20"/>
          <w:szCs w:val="20"/>
        </w:rPr>
      </w:pPr>
    </w:p>
    <w:p w14:paraId="0BEEE4DF" w14:textId="77777777" w:rsidR="00DA7D1C" w:rsidRPr="00F26745" w:rsidRDefault="00DA7D1C">
      <w:pPr>
        <w:pStyle w:val="BodyText"/>
        <w:rPr>
          <w:rFonts w:ascii="Arial Nova Light" w:hAnsi="Arial Nova Light"/>
          <w:color w:val="0070C0"/>
          <w:sz w:val="20"/>
          <w:szCs w:val="20"/>
        </w:rPr>
      </w:pPr>
    </w:p>
    <w:p w14:paraId="16B490B3" w14:textId="77777777" w:rsidR="00953941" w:rsidRPr="00F26745" w:rsidRDefault="0050694C">
      <w:pPr>
        <w:pStyle w:val="ListParagraph"/>
        <w:numPr>
          <w:ilvl w:val="1"/>
          <w:numId w:val="3"/>
        </w:numPr>
        <w:tabs>
          <w:tab w:val="left" w:pos="983"/>
          <w:tab w:val="left" w:pos="984"/>
        </w:tabs>
        <w:spacing w:before="210"/>
        <w:ind w:left="984" w:hanging="864"/>
        <w:rPr>
          <w:rFonts w:ascii="Arial Nova Light" w:hAnsi="Arial Nova Light"/>
          <w:color w:val="000000" w:themeColor="text1"/>
          <w:sz w:val="20"/>
          <w:szCs w:val="20"/>
        </w:rPr>
      </w:pPr>
      <w:bookmarkStart w:id="13" w:name="1.5_QUALITY_ASSURANCE"/>
      <w:bookmarkEnd w:id="13"/>
      <w:r w:rsidRPr="00F26745">
        <w:rPr>
          <w:rFonts w:ascii="Arial Nova Light" w:hAnsi="Arial Nova Light"/>
          <w:color w:val="000000" w:themeColor="text1"/>
          <w:sz w:val="20"/>
          <w:szCs w:val="20"/>
        </w:rPr>
        <w:t>QUALITY</w:t>
      </w:r>
      <w:r w:rsidRPr="00F26745">
        <w:rPr>
          <w:rFonts w:ascii="Arial Nova Light" w:hAnsi="Arial Nova Light"/>
          <w:color w:val="000000" w:themeColor="text1"/>
          <w:spacing w:val="-2"/>
          <w:sz w:val="20"/>
          <w:szCs w:val="20"/>
        </w:rPr>
        <w:t xml:space="preserve"> </w:t>
      </w:r>
      <w:r w:rsidRPr="00F26745">
        <w:rPr>
          <w:rFonts w:ascii="Arial Nova Light" w:hAnsi="Arial Nova Light"/>
          <w:color w:val="000000" w:themeColor="text1"/>
          <w:sz w:val="20"/>
          <w:szCs w:val="20"/>
        </w:rPr>
        <w:t>ASSURANCE</w:t>
      </w:r>
    </w:p>
    <w:p w14:paraId="16B490B4" w14:textId="77777777" w:rsidR="00953941" w:rsidRPr="00F26745" w:rsidRDefault="00953941">
      <w:pPr>
        <w:pStyle w:val="BodyText"/>
        <w:spacing w:before="5"/>
        <w:rPr>
          <w:rFonts w:ascii="Arial Nova Light" w:hAnsi="Arial Nova Light"/>
          <w:color w:val="000000" w:themeColor="text1"/>
          <w:sz w:val="20"/>
          <w:szCs w:val="20"/>
        </w:rPr>
      </w:pPr>
    </w:p>
    <w:p w14:paraId="16B490B5" w14:textId="49D9D7D4" w:rsidR="00953941" w:rsidRPr="00F26745" w:rsidRDefault="00021157">
      <w:pPr>
        <w:pStyle w:val="ListParagraph"/>
        <w:numPr>
          <w:ilvl w:val="2"/>
          <w:numId w:val="3"/>
        </w:numPr>
        <w:tabs>
          <w:tab w:val="left" w:pos="1020"/>
        </w:tabs>
        <w:spacing w:line="244" w:lineRule="auto"/>
        <w:ind w:left="1027" w:right="116" w:hanging="634"/>
        <w:jc w:val="both"/>
        <w:rPr>
          <w:rFonts w:ascii="Arial Nova Light" w:hAnsi="Arial Nova Light"/>
          <w:color w:val="000000" w:themeColor="text1"/>
          <w:sz w:val="20"/>
          <w:szCs w:val="20"/>
        </w:rPr>
      </w:pPr>
      <w:bookmarkStart w:id="14" w:name="A._Installation_of_the_ARDEX_PANDOMO®_pr"/>
      <w:bookmarkEnd w:id="14"/>
      <w:r w:rsidRPr="00F26745">
        <w:rPr>
          <w:rFonts w:ascii="Arial Nova Light" w:hAnsi="Arial Nova Light"/>
          <w:color w:val="000000" w:themeColor="text1"/>
          <w:sz w:val="20"/>
          <w:szCs w:val="20"/>
        </w:rPr>
        <w:t>Manufacturer Qualifications: Minimum 5 years’ experience in manufacturing similar products</w:t>
      </w:r>
      <w:r w:rsidR="0050694C" w:rsidRPr="00F26745">
        <w:rPr>
          <w:rFonts w:ascii="Arial Nova Light" w:hAnsi="Arial Nova Light"/>
          <w:color w:val="000000" w:themeColor="text1"/>
          <w:sz w:val="20"/>
          <w:szCs w:val="20"/>
        </w:rPr>
        <w:t>.</w:t>
      </w:r>
    </w:p>
    <w:p w14:paraId="16B490B6" w14:textId="77777777" w:rsidR="00953941" w:rsidRPr="00F26745" w:rsidRDefault="00953941">
      <w:pPr>
        <w:pStyle w:val="BodyText"/>
        <w:spacing w:before="5"/>
        <w:rPr>
          <w:rFonts w:ascii="Arial Nova Light" w:hAnsi="Arial Nova Light"/>
          <w:color w:val="000000" w:themeColor="text1"/>
          <w:sz w:val="20"/>
          <w:szCs w:val="20"/>
        </w:rPr>
      </w:pPr>
    </w:p>
    <w:p w14:paraId="16B490B7" w14:textId="7ED40367" w:rsidR="00953941" w:rsidRPr="00F26745" w:rsidRDefault="00757B53">
      <w:pPr>
        <w:pStyle w:val="ListParagraph"/>
        <w:numPr>
          <w:ilvl w:val="2"/>
          <w:numId w:val="3"/>
        </w:numPr>
        <w:tabs>
          <w:tab w:val="left" w:pos="1021"/>
        </w:tabs>
        <w:spacing w:before="1" w:line="244" w:lineRule="auto"/>
        <w:ind w:left="1020" w:right="118" w:hanging="629"/>
        <w:jc w:val="both"/>
        <w:rPr>
          <w:rFonts w:ascii="Arial Nova Light" w:hAnsi="Arial Nova Light"/>
          <w:color w:val="000000" w:themeColor="text1"/>
          <w:sz w:val="20"/>
          <w:szCs w:val="20"/>
        </w:rPr>
      </w:pPr>
      <w:r w:rsidRPr="00F26745">
        <w:rPr>
          <w:rFonts w:ascii="Arial Nova Light" w:hAnsi="Arial Nova Light"/>
          <w:color w:val="000000" w:themeColor="text1"/>
          <w:sz w:val="20"/>
          <w:szCs w:val="20"/>
        </w:rPr>
        <w:t>Installer Qualifications: Minimum 2 years’ experience in installing similar products</w:t>
      </w:r>
      <w:r w:rsidR="0050694C" w:rsidRPr="00F26745">
        <w:rPr>
          <w:rFonts w:ascii="Arial Nova Light" w:hAnsi="Arial Nova Light"/>
          <w:color w:val="000000" w:themeColor="text1"/>
          <w:sz w:val="20"/>
          <w:szCs w:val="20"/>
        </w:rPr>
        <w:t>.</w:t>
      </w:r>
    </w:p>
    <w:p w14:paraId="269389B2" w14:textId="77777777" w:rsidR="00046E22" w:rsidRPr="00F26745" w:rsidRDefault="00046E22" w:rsidP="00046E22">
      <w:pPr>
        <w:tabs>
          <w:tab w:val="left" w:pos="1021"/>
        </w:tabs>
        <w:spacing w:before="1" w:line="244" w:lineRule="auto"/>
        <w:ind w:right="118"/>
        <w:jc w:val="both"/>
        <w:rPr>
          <w:rFonts w:ascii="Arial Nova Light" w:hAnsi="Arial Nova Light"/>
          <w:color w:val="000000" w:themeColor="text1"/>
          <w:sz w:val="20"/>
          <w:szCs w:val="20"/>
        </w:rPr>
      </w:pPr>
    </w:p>
    <w:p w14:paraId="3F6DE7D3" w14:textId="789E6AC6" w:rsidR="00894F5E" w:rsidRPr="00F26745" w:rsidRDefault="00AF40B5" w:rsidP="00894634">
      <w:pPr>
        <w:pStyle w:val="ListParagraph"/>
        <w:numPr>
          <w:ilvl w:val="3"/>
          <w:numId w:val="3"/>
        </w:numPr>
        <w:tabs>
          <w:tab w:val="left" w:pos="1560"/>
          <w:tab w:val="left" w:pos="1561"/>
        </w:tabs>
        <w:spacing w:before="1"/>
        <w:ind w:left="1560"/>
        <w:rPr>
          <w:rFonts w:ascii="Arial Nova Light" w:hAnsi="Arial Nova Light"/>
          <w:color w:val="000000" w:themeColor="text1"/>
          <w:sz w:val="20"/>
          <w:szCs w:val="20"/>
        </w:rPr>
      </w:pPr>
      <w:r w:rsidRPr="00F26745">
        <w:rPr>
          <w:rFonts w:ascii="Arial Nova Light" w:hAnsi="Arial Nova Light"/>
          <w:color w:val="000000" w:themeColor="text1"/>
          <w:sz w:val="20"/>
          <w:szCs w:val="20"/>
        </w:rPr>
        <w:t>Installer must be experienced in specified work, products, and scope of this project, with a documented track record include the following information for each project reference:</w:t>
      </w:r>
    </w:p>
    <w:p w14:paraId="707325D0" w14:textId="77777777" w:rsidR="00894634" w:rsidRPr="00F26745" w:rsidRDefault="00894634" w:rsidP="00894634">
      <w:pPr>
        <w:tabs>
          <w:tab w:val="left" w:pos="1560"/>
          <w:tab w:val="left" w:pos="1561"/>
        </w:tabs>
        <w:spacing w:before="1"/>
        <w:rPr>
          <w:rFonts w:ascii="Arial Nova Light" w:hAnsi="Arial Nova Light"/>
          <w:color w:val="000000" w:themeColor="text1"/>
          <w:sz w:val="20"/>
          <w:szCs w:val="20"/>
        </w:rPr>
      </w:pPr>
    </w:p>
    <w:p w14:paraId="39E817EE" w14:textId="2186518A" w:rsidR="00EA5C83" w:rsidRPr="00F26745" w:rsidRDefault="00F85C81" w:rsidP="00EA5C83">
      <w:pPr>
        <w:pStyle w:val="ListParagraph"/>
        <w:numPr>
          <w:ilvl w:val="4"/>
          <w:numId w:val="4"/>
        </w:numPr>
        <w:tabs>
          <w:tab w:val="left" w:pos="2191"/>
          <w:tab w:val="left" w:pos="2192"/>
        </w:tabs>
        <w:ind w:left="2096"/>
        <w:rPr>
          <w:rFonts w:ascii="Arial Nova Light" w:hAnsi="Arial Nova Light"/>
          <w:color w:val="000000" w:themeColor="text1"/>
          <w:sz w:val="20"/>
          <w:szCs w:val="20"/>
        </w:rPr>
      </w:pPr>
      <w:r w:rsidRPr="00F26745">
        <w:rPr>
          <w:rFonts w:ascii="Arial Nova Light" w:hAnsi="Arial Nova Light"/>
          <w:color w:val="000000" w:themeColor="text1"/>
          <w:sz w:val="20"/>
          <w:szCs w:val="20"/>
        </w:rPr>
        <w:t xml:space="preserve">Project Name, Location and Architect </w:t>
      </w:r>
      <w:proofErr w:type="gramStart"/>
      <w:r w:rsidRPr="00F26745">
        <w:rPr>
          <w:rFonts w:ascii="Arial Nova Light" w:hAnsi="Arial Nova Light"/>
          <w:color w:val="000000" w:themeColor="text1"/>
          <w:sz w:val="20"/>
          <w:szCs w:val="20"/>
        </w:rPr>
        <w:t>information</w:t>
      </w:r>
      <w:r w:rsidR="00894F5E" w:rsidRPr="00F26745">
        <w:rPr>
          <w:rFonts w:ascii="Arial Nova Light" w:hAnsi="Arial Nova Light"/>
          <w:color w:val="000000" w:themeColor="text1"/>
          <w:sz w:val="20"/>
          <w:szCs w:val="20"/>
        </w:rPr>
        <w:t>;</w:t>
      </w:r>
      <w:proofErr w:type="gramEnd"/>
    </w:p>
    <w:p w14:paraId="5EE6BF31" w14:textId="5910473E" w:rsidR="00894F5E" w:rsidRPr="00F26745" w:rsidRDefault="00293DCB" w:rsidP="00EA5C83">
      <w:pPr>
        <w:pStyle w:val="ListParagraph"/>
        <w:numPr>
          <w:ilvl w:val="4"/>
          <w:numId w:val="4"/>
        </w:numPr>
        <w:tabs>
          <w:tab w:val="left" w:pos="2191"/>
          <w:tab w:val="left" w:pos="2192"/>
        </w:tabs>
        <w:ind w:left="2096"/>
        <w:rPr>
          <w:rFonts w:ascii="Arial Nova Light" w:hAnsi="Arial Nova Light"/>
          <w:color w:val="000000" w:themeColor="text1"/>
          <w:sz w:val="20"/>
          <w:szCs w:val="20"/>
        </w:rPr>
      </w:pPr>
      <w:r w:rsidRPr="00F26745">
        <w:rPr>
          <w:rFonts w:ascii="Arial Nova Light" w:hAnsi="Arial Nova Light"/>
          <w:color w:val="000000" w:themeColor="text1"/>
          <w:sz w:val="20"/>
          <w:szCs w:val="20"/>
        </w:rPr>
        <w:t xml:space="preserve">Type and quantity of cementitious self-leveling provided sealed with stain wear </w:t>
      </w:r>
      <w:proofErr w:type="gramStart"/>
      <w:r w:rsidRPr="00F26745">
        <w:rPr>
          <w:rFonts w:ascii="Arial Nova Light" w:hAnsi="Arial Nova Light"/>
          <w:color w:val="000000" w:themeColor="text1"/>
          <w:sz w:val="20"/>
          <w:szCs w:val="20"/>
        </w:rPr>
        <w:t>protection;</w:t>
      </w:r>
      <w:proofErr w:type="gramEnd"/>
    </w:p>
    <w:p w14:paraId="597C04EE" w14:textId="0FD4E934" w:rsidR="00046E22" w:rsidRPr="00F26745" w:rsidRDefault="00142EAD" w:rsidP="0097348A">
      <w:pPr>
        <w:pStyle w:val="ListParagraph"/>
        <w:numPr>
          <w:ilvl w:val="4"/>
          <w:numId w:val="4"/>
        </w:numPr>
        <w:tabs>
          <w:tab w:val="left" w:pos="2191"/>
          <w:tab w:val="left" w:pos="2192"/>
        </w:tabs>
        <w:ind w:left="2096"/>
        <w:rPr>
          <w:rFonts w:ascii="Arial Nova Light" w:hAnsi="Arial Nova Light"/>
          <w:color w:val="000000" w:themeColor="text1"/>
          <w:sz w:val="20"/>
          <w:szCs w:val="20"/>
        </w:rPr>
      </w:pPr>
      <w:r w:rsidRPr="00F26745">
        <w:rPr>
          <w:rFonts w:ascii="Arial Nova Light" w:hAnsi="Arial Nova Light"/>
          <w:color w:val="000000" w:themeColor="text1"/>
          <w:sz w:val="20"/>
          <w:szCs w:val="20"/>
        </w:rPr>
        <w:t>Type and quantity of cementitious self-leveling provided diamond polished.</w:t>
      </w:r>
    </w:p>
    <w:p w14:paraId="16B490B8" w14:textId="77777777" w:rsidR="00953941" w:rsidRPr="00F26745" w:rsidRDefault="00953941">
      <w:pPr>
        <w:pStyle w:val="BodyText"/>
        <w:spacing w:before="1"/>
        <w:rPr>
          <w:rFonts w:ascii="Arial Nova Light" w:hAnsi="Arial Nova Light"/>
          <w:color w:val="0070C0"/>
          <w:sz w:val="20"/>
          <w:szCs w:val="20"/>
        </w:rPr>
      </w:pPr>
    </w:p>
    <w:p w14:paraId="16B490B9" w14:textId="02AD18B0" w:rsidR="00953941" w:rsidRPr="00F26745" w:rsidRDefault="00425C6A">
      <w:pPr>
        <w:pStyle w:val="ListParagraph"/>
        <w:numPr>
          <w:ilvl w:val="2"/>
          <w:numId w:val="3"/>
        </w:numPr>
        <w:tabs>
          <w:tab w:val="left" w:pos="1021"/>
        </w:tabs>
        <w:spacing w:before="1" w:line="244" w:lineRule="auto"/>
        <w:ind w:right="114" w:hanging="629"/>
        <w:jc w:val="both"/>
        <w:rPr>
          <w:rFonts w:ascii="Arial Nova Light" w:hAnsi="Arial Nova Light"/>
          <w:color w:val="000000" w:themeColor="text1"/>
          <w:sz w:val="20"/>
          <w:szCs w:val="20"/>
        </w:rPr>
      </w:pPr>
      <w:r w:rsidRPr="00F26745">
        <w:rPr>
          <w:rFonts w:ascii="Arial Nova Light" w:hAnsi="Arial Nova Light"/>
          <w:color w:val="000000" w:themeColor="text1"/>
          <w:sz w:val="20"/>
          <w:szCs w:val="20"/>
        </w:rPr>
        <w:t>Source Limitations: For repair products, obtain each color, grade, finish, type, and variety of product from a single source and from a single manufacturer with resources to provide products of consistent quality in appearance and physical properties</w:t>
      </w:r>
      <w:r w:rsidR="0050694C" w:rsidRPr="00F26745">
        <w:rPr>
          <w:rFonts w:ascii="Arial Nova Light" w:hAnsi="Arial Nova Light"/>
          <w:color w:val="000000" w:themeColor="text1"/>
          <w:sz w:val="20"/>
          <w:szCs w:val="20"/>
        </w:rPr>
        <w:t>.</w:t>
      </w:r>
    </w:p>
    <w:p w14:paraId="16B490BA" w14:textId="77777777" w:rsidR="00953941" w:rsidRPr="00F26745" w:rsidRDefault="00953941">
      <w:pPr>
        <w:pStyle w:val="BodyText"/>
        <w:spacing w:before="3"/>
        <w:rPr>
          <w:rFonts w:ascii="Arial Nova Light" w:hAnsi="Arial Nova Light"/>
          <w:color w:val="0070C0"/>
          <w:sz w:val="20"/>
          <w:szCs w:val="20"/>
        </w:rPr>
      </w:pPr>
    </w:p>
    <w:p w14:paraId="16B490BB" w14:textId="7612FF8D" w:rsidR="00953941" w:rsidRPr="00F26745" w:rsidRDefault="006C0741">
      <w:pPr>
        <w:pStyle w:val="ListParagraph"/>
        <w:numPr>
          <w:ilvl w:val="2"/>
          <w:numId w:val="3"/>
        </w:numPr>
        <w:tabs>
          <w:tab w:val="left" w:pos="1020"/>
        </w:tabs>
        <w:spacing w:line="244" w:lineRule="auto"/>
        <w:ind w:right="117" w:hanging="629"/>
        <w:jc w:val="both"/>
        <w:rPr>
          <w:rFonts w:ascii="Arial Nova Light" w:hAnsi="Arial Nova Light"/>
          <w:color w:val="000000" w:themeColor="text1"/>
          <w:sz w:val="20"/>
          <w:szCs w:val="20"/>
        </w:rPr>
      </w:pPr>
      <w:r w:rsidRPr="00F26745">
        <w:rPr>
          <w:rFonts w:ascii="Arial Nova Light" w:hAnsi="Arial Nova Light"/>
          <w:color w:val="000000" w:themeColor="text1"/>
          <w:sz w:val="20"/>
          <w:szCs w:val="20"/>
        </w:rPr>
        <w:t>Mock-Up: An on-site mock-up shall demonstrate surface preparation, finish, color, sealer, joint design/treatments, and application workmanship that must be installed for review and approval. Use the same personnel, tools, equipment, and methods as will be used the scope of the project</w:t>
      </w:r>
      <w:r w:rsidR="0050694C" w:rsidRPr="00F26745">
        <w:rPr>
          <w:rFonts w:ascii="Arial Nova Light" w:hAnsi="Arial Nova Light"/>
          <w:color w:val="000000" w:themeColor="text1"/>
          <w:sz w:val="20"/>
          <w:szCs w:val="20"/>
        </w:rPr>
        <w:t>.</w:t>
      </w:r>
    </w:p>
    <w:p w14:paraId="12CE9290" w14:textId="77777777" w:rsidR="00BA1DEB" w:rsidRPr="00F26745" w:rsidRDefault="00BA1DEB" w:rsidP="00BA1DEB">
      <w:pPr>
        <w:tabs>
          <w:tab w:val="left" w:pos="1560"/>
          <w:tab w:val="left" w:pos="1561"/>
        </w:tabs>
        <w:spacing w:before="1"/>
        <w:rPr>
          <w:rFonts w:ascii="Arial Nova Light" w:hAnsi="Arial Nova Light"/>
          <w:color w:val="000000" w:themeColor="text1"/>
          <w:sz w:val="20"/>
          <w:szCs w:val="20"/>
        </w:rPr>
      </w:pPr>
    </w:p>
    <w:p w14:paraId="51E2C7B9" w14:textId="33264F85" w:rsidR="006C0741" w:rsidRPr="00F26745" w:rsidRDefault="000002A9" w:rsidP="00BA1DEB">
      <w:pPr>
        <w:pStyle w:val="ListParagraph"/>
        <w:numPr>
          <w:ilvl w:val="4"/>
          <w:numId w:val="5"/>
        </w:numPr>
        <w:tabs>
          <w:tab w:val="left" w:pos="2191"/>
          <w:tab w:val="left" w:pos="2192"/>
        </w:tabs>
        <w:rPr>
          <w:rFonts w:ascii="Arial Nova Light" w:hAnsi="Arial Nova Light"/>
          <w:color w:val="000000" w:themeColor="text1"/>
          <w:sz w:val="20"/>
          <w:szCs w:val="20"/>
        </w:rPr>
      </w:pPr>
      <w:r w:rsidRPr="00F26745">
        <w:rPr>
          <w:rFonts w:ascii="Arial Nova Light" w:hAnsi="Arial Nova Light"/>
          <w:color w:val="000000" w:themeColor="text1"/>
          <w:sz w:val="20"/>
          <w:szCs w:val="20"/>
        </w:rPr>
        <w:t xml:space="preserve">Finish areas designated by </w:t>
      </w:r>
      <w:proofErr w:type="gramStart"/>
      <w:r w:rsidRPr="00F26745">
        <w:rPr>
          <w:rFonts w:ascii="Arial Nova Light" w:hAnsi="Arial Nova Light"/>
          <w:color w:val="000000" w:themeColor="text1"/>
          <w:sz w:val="20"/>
          <w:szCs w:val="20"/>
        </w:rPr>
        <w:t>Architect</w:t>
      </w:r>
      <w:r w:rsidR="00BA1DEB" w:rsidRPr="00F26745">
        <w:rPr>
          <w:rFonts w:ascii="Arial Nova Light" w:hAnsi="Arial Nova Light"/>
          <w:color w:val="000000" w:themeColor="text1"/>
          <w:sz w:val="20"/>
          <w:szCs w:val="20"/>
        </w:rPr>
        <w:t>;</w:t>
      </w:r>
      <w:proofErr w:type="gramEnd"/>
    </w:p>
    <w:p w14:paraId="5FC55EFB" w14:textId="3C621B23" w:rsidR="000002A9" w:rsidRPr="00F26745" w:rsidRDefault="0031357E" w:rsidP="00BA1DEB">
      <w:pPr>
        <w:pStyle w:val="ListParagraph"/>
        <w:numPr>
          <w:ilvl w:val="4"/>
          <w:numId w:val="5"/>
        </w:numPr>
        <w:tabs>
          <w:tab w:val="left" w:pos="2191"/>
          <w:tab w:val="left" w:pos="2192"/>
        </w:tabs>
        <w:rPr>
          <w:rFonts w:ascii="Arial Nova Light" w:hAnsi="Arial Nova Light"/>
          <w:color w:val="000000" w:themeColor="text1"/>
          <w:sz w:val="20"/>
          <w:szCs w:val="20"/>
        </w:rPr>
      </w:pPr>
      <w:r w:rsidRPr="00F26745">
        <w:rPr>
          <w:rFonts w:ascii="Arial Nova Light" w:hAnsi="Arial Nova Light"/>
          <w:color w:val="000000" w:themeColor="text1"/>
          <w:sz w:val="20"/>
          <w:szCs w:val="20"/>
        </w:rPr>
        <w:t xml:space="preserve">Do not proceed with remaining work until workmanship is approved by </w:t>
      </w:r>
      <w:proofErr w:type="gramStart"/>
      <w:r w:rsidRPr="00F26745">
        <w:rPr>
          <w:rFonts w:ascii="Arial Nova Light" w:hAnsi="Arial Nova Light"/>
          <w:color w:val="000000" w:themeColor="text1"/>
          <w:sz w:val="20"/>
          <w:szCs w:val="20"/>
        </w:rPr>
        <w:t>Architect;</w:t>
      </w:r>
      <w:proofErr w:type="gramEnd"/>
    </w:p>
    <w:p w14:paraId="1AB7EC21" w14:textId="48B87802" w:rsidR="0031357E" w:rsidRPr="00F26745" w:rsidRDefault="00832132" w:rsidP="00BA1DEB">
      <w:pPr>
        <w:pStyle w:val="ListParagraph"/>
        <w:numPr>
          <w:ilvl w:val="4"/>
          <w:numId w:val="5"/>
        </w:numPr>
        <w:tabs>
          <w:tab w:val="left" w:pos="2191"/>
          <w:tab w:val="left" w:pos="2192"/>
        </w:tabs>
        <w:rPr>
          <w:rFonts w:ascii="Arial Nova Light" w:hAnsi="Arial Nova Light"/>
          <w:color w:val="000000" w:themeColor="text1"/>
          <w:sz w:val="20"/>
          <w:szCs w:val="20"/>
        </w:rPr>
      </w:pPr>
      <w:r w:rsidRPr="00F26745">
        <w:rPr>
          <w:rFonts w:ascii="Arial Nova Light" w:hAnsi="Arial Nova Light"/>
          <w:color w:val="000000" w:themeColor="text1"/>
          <w:sz w:val="20"/>
          <w:szCs w:val="20"/>
        </w:rPr>
        <w:t>Refinish mock-up area as required to produce acceptable work.</w:t>
      </w:r>
    </w:p>
    <w:p w14:paraId="6A7ED159" w14:textId="77777777" w:rsidR="006344DC" w:rsidRPr="00F26745" w:rsidRDefault="006344DC" w:rsidP="006344DC">
      <w:pPr>
        <w:tabs>
          <w:tab w:val="left" w:pos="2191"/>
          <w:tab w:val="left" w:pos="2192"/>
        </w:tabs>
        <w:rPr>
          <w:rFonts w:ascii="Arial Nova Light" w:hAnsi="Arial Nova Light"/>
          <w:color w:val="000000" w:themeColor="text1"/>
          <w:sz w:val="20"/>
          <w:szCs w:val="20"/>
        </w:rPr>
      </w:pPr>
    </w:p>
    <w:p w14:paraId="0F2CDC0D" w14:textId="6D12E534" w:rsidR="00B57850" w:rsidRPr="00F26745" w:rsidRDefault="0011373A" w:rsidP="00C51A42">
      <w:pPr>
        <w:pStyle w:val="ListParagraph"/>
        <w:numPr>
          <w:ilvl w:val="2"/>
          <w:numId w:val="6"/>
        </w:numPr>
        <w:tabs>
          <w:tab w:val="left" w:pos="2191"/>
          <w:tab w:val="left" w:pos="2192"/>
        </w:tabs>
        <w:rPr>
          <w:rFonts w:ascii="Arial Nova Light" w:hAnsi="Arial Nova Light"/>
          <w:color w:val="000000" w:themeColor="text1"/>
          <w:sz w:val="20"/>
          <w:szCs w:val="20"/>
        </w:rPr>
      </w:pPr>
      <w:r w:rsidRPr="00F26745">
        <w:rPr>
          <w:rFonts w:ascii="Arial Nova Light" w:hAnsi="Arial Nova Light"/>
          <w:color w:val="000000" w:themeColor="text1"/>
          <w:sz w:val="20"/>
          <w:szCs w:val="20"/>
        </w:rPr>
        <w:t xml:space="preserve">Pre-Installation Conference: Prior to the installation of the </w:t>
      </w:r>
      <w:proofErr w:type="spellStart"/>
      <w:r w:rsidRPr="00F26745">
        <w:rPr>
          <w:rFonts w:ascii="Arial Nova Light" w:hAnsi="Arial Nova Light"/>
          <w:color w:val="000000" w:themeColor="text1"/>
          <w:sz w:val="20"/>
          <w:szCs w:val="20"/>
        </w:rPr>
        <w:t>Ultratop</w:t>
      </w:r>
      <w:proofErr w:type="spellEnd"/>
      <w:r w:rsidRPr="00F26745">
        <w:rPr>
          <w:rFonts w:ascii="Arial Nova Light" w:hAnsi="Arial Nova Light"/>
          <w:color w:val="000000" w:themeColor="text1"/>
          <w:sz w:val="20"/>
          <w:szCs w:val="20"/>
        </w:rPr>
        <w:t xml:space="preserve"> System, an on-site conference to review specification requirements. Required attendees include the Owner, Architect, General Contractor, and Installer.</w:t>
      </w:r>
    </w:p>
    <w:p w14:paraId="47029F50" w14:textId="77777777" w:rsidR="00B57850" w:rsidRPr="00F26745" w:rsidRDefault="00B57850" w:rsidP="00B57850">
      <w:pPr>
        <w:pStyle w:val="BodyText"/>
        <w:spacing w:before="4"/>
        <w:rPr>
          <w:rFonts w:ascii="Arial Nova Light" w:hAnsi="Arial Nova Light"/>
          <w:color w:val="000000" w:themeColor="text1"/>
          <w:sz w:val="20"/>
          <w:szCs w:val="20"/>
        </w:rPr>
      </w:pPr>
    </w:p>
    <w:p w14:paraId="1BB612D4" w14:textId="39B5973C" w:rsidR="006344DC" w:rsidRPr="00F26745" w:rsidRDefault="00285F1A" w:rsidP="00C51A42">
      <w:pPr>
        <w:pStyle w:val="ListParagraph"/>
        <w:numPr>
          <w:ilvl w:val="3"/>
          <w:numId w:val="6"/>
        </w:numPr>
        <w:tabs>
          <w:tab w:val="left" w:pos="1560"/>
          <w:tab w:val="left" w:pos="1561"/>
        </w:tabs>
        <w:rPr>
          <w:rFonts w:ascii="Arial Nova Light" w:hAnsi="Arial Nova Light"/>
          <w:color w:val="000000" w:themeColor="text1"/>
          <w:sz w:val="20"/>
          <w:szCs w:val="20"/>
        </w:rPr>
      </w:pPr>
      <w:r w:rsidRPr="00F26745">
        <w:rPr>
          <w:rFonts w:ascii="Arial Nova Light" w:hAnsi="Arial Nova Light"/>
          <w:color w:val="000000" w:themeColor="text1"/>
          <w:sz w:val="20"/>
          <w:szCs w:val="20"/>
        </w:rPr>
        <w:lastRenderedPageBreak/>
        <w:t>The on-site conference agenda shall include a review of schedule, construction documents, installation procedures, site conditions, protection procedures, and submittals.</w:t>
      </w:r>
    </w:p>
    <w:p w14:paraId="16B490BC" w14:textId="66CEE380" w:rsidR="00953941" w:rsidRDefault="00953941">
      <w:pPr>
        <w:pStyle w:val="BodyText"/>
        <w:rPr>
          <w:rFonts w:ascii="Arial Nova Light" w:hAnsi="Arial Nova Light"/>
          <w:color w:val="0070C0"/>
          <w:sz w:val="20"/>
          <w:szCs w:val="20"/>
        </w:rPr>
      </w:pPr>
    </w:p>
    <w:p w14:paraId="29FA90F3" w14:textId="77777777" w:rsidR="00DA7D1C" w:rsidRPr="00F26745" w:rsidRDefault="00DA7D1C">
      <w:pPr>
        <w:pStyle w:val="BodyText"/>
        <w:rPr>
          <w:rFonts w:ascii="Arial Nova Light" w:hAnsi="Arial Nova Light"/>
          <w:color w:val="0070C0"/>
          <w:sz w:val="20"/>
          <w:szCs w:val="20"/>
        </w:rPr>
      </w:pPr>
    </w:p>
    <w:p w14:paraId="16B490BD" w14:textId="77777777" w:rsidR="00953941" w:rsidRPr="00F26745" w:rsidRDefault="0050694C">
      <w:pPr>
        <w:pStyle w:val="ListParagraph"/>
        <w:numPr>
          <w:ilvl w:val="1"/>
          <w:numId w:val="3"/>
        </w:numPr>
        <w:tabs>
          <w:tab w:val="left" w:pos="1019"/>
          <w:tab w:val="left" w:pos="1020"/>
        </w:tabs>
        <w:spacing w:before="207"/>
        <w:ind w:hanging="901"/>
        <w:rPr>
          <w:rFonts w:ascii="Arial Nova Light" w:hAnsi="Arial Nova Light"/>
          <w:color w:val="000000" w:themeColor="text1"/>
          <w:sz w:val="20"/>
          <w:szCs w:val="20"/>
        </w:rPr>
      </w:pPr>
      <w:bookmarkStart w:id="15" w:name="1.6_DELIVERY,_STORAGE_AND_HANDLING"/>
      <w:bookmarkEnd w:id="15"/>
      <w:r w:rsidRPr="00F26745">
        <w:rPr>
          <w:rFonts w:ascii="Arial Nova Light" w:hAnsi="Arial Nova Light"/>
          <w:color w:val="000000" w:themeColor="text1"/>
          <w:sz w:val="20"/>
          <w:szCs w:val="20"/>
        </w:rPr>
        <w:t>DELIVERY, STORAGE AND</w:t>
      </w:r>
      <w:r w:rsidRPr="00F26745">
        <w:rPr>
          <w:rFonts w:ascii="Arial Nova Light" w:hAnsi="Arial Nova Light"/>
          <w:color w:val="000000" w:themeColor="text1"/>
          <w:spacing w:val="-3"/>
          <w:sz w:val="20"/>
          <w:szCs w:val="20"/>
        </w:rPr>
        <w:t xml:space="preserve"> HANDLING</w:t>
      </w:r>
    </w:p>
    <w:p w14:paraId="16B490BE" w14:textId="77777777" w:rsidR="00953941" w:rsidRPr="00F26745" w:rsidRDefault="00953941">
      <w:pPr>
        <w:pStyle w:val="BodyText"/>
        <w:spacing w:before="5"/>
        <w:rPr>
          <w:rFonts w:ascii="Arial Nova Light" w:hAnsi="Arial Nova Light"/>
          <w:color w:val="0070C0"/>
          <w:sz w:val="20"/>
          <w:szCs w:val="20"/>
        </w:rPr>
      </w:pPr>
    </w:p>
    <w:p w14:paraId="16B490BF" w14:textId="6621BFA2" w:rsidR="00953941" w:rsidRPr="00F26745" w:rsidRDefault="00DF7812">
      <w:pPr>
        <w:pStyle w:val="ListParagraph"/>
        <w:numPr>
          <w:ilvl w:val="2"/>
          <w:numId w:val="3"/>
        </w:numPr>
        <w:tabs>
          <w:tab w:val="left" w:pos="1020"/>
        </w:tabs>
        <w:spacing w:line="244" w:lineRule="auto"/>
        <w:ind w:left="1026" w:right="116" w:hanging="547"/>
        <w:jc w:val="both"/>
        <w:rPr>
          <w:rFonts w:ascii="Arial Nova Light" w:hAnsi="Arial Nova Light"/>
          <w:color w:val="000000" w:themeColor="text1"/>
          <w:sz w:val="20"/>
          <w:szCs w:val="20"/>
        </w:rPr>
      </w:pPr>
      <w:bookmarkStart w:id="16" w:name="A._Deliver_products_in_original_packagin"/>
      <w:bookmarkEnd w:id="16"/>
      <w:r w:rsidRPr="00F26745">
        <w:rPr>
          <w:rFonts w:ascii="Arial Nova Light" w:hAnsi="Arial Nova Light"/>
          <w:color w:val="000000" w:themeColor="text1"/>
          <w:sz w:val="20"/>
          <w:szCs w:val="20"/>
        </w:rPr>
        <w:t>Deliver all materials in original containers, bearing manufacturer’s labels indicating the brand name and information for storage. The original containers must remain sealed until ready for installation</w:t>
      </w:r>
      <w:r w:rsidR="0050694C" w:rsidRPr="00F26745">
        <w:rPr>
          <w:rFonts w:ascii="Arial Nova Light" w:hAnsi="Arial Nova Light"/>
          <w:color w:val="000000" w:themeColor="text1"/>
          <w:sz w:val="20"/>
          <w:szCs w:val="20"/>
        </w:rPr>
        <w:t>.</w:t>
      </w:r>
    </w:p>
    <w:p w14:paraId="16B490C1" w14:textId="361EFFA1" w:rsidR="00953941" w:rsidRPr="00F26745" w:rsidRDefault="00511681">
      <w:pPr>
        <w:pStyle w:val="ListParagraph"/>
        <w:numPr>
          <w:ilvl w:val="2"/>
          <w:numId w:val="3"/>
        </w:numPr>
        <w:tabs>
          <w:tab w:val="left" w:pos="1021"/>
        </w:tabs>
        <w:spacing w:before="81" w:line="244" w:lineRule="auto"/>
        <w:ind w:left="1027" w:right="116" w:hanging="548"/>
        <w:jc w:val="both"/>
        <w:rPr>
          <w:rFonts w:ascii="Arial Nova Light" w:hAnsi="Arial Nova Light"/>
          <w:color w:val="000000" w:themeColor="text1"/>
          <w:sz w:val="20"/>
          <w:szCs w:val="20"/>
        </w:rPr>
      </w:pPr>
      <w:bookmarkStart w:id="17" w:name="B._Store_products_in_a_dry_area_with_tem"/>
      <w:bookmarkEnd w:id="17"/>
      <w:r w:rsidRPr="00F26745">
        <w:rPr>
          <w:rFonts w:ascii="Arial Nova Light" w:hAnsi="Arial Nova Light"/>
          <w:color w:val="000000" w:themeColor="text1"/>
          <w:sz w:val="20"/>
          <w:szCs w:val="20"/>
        </w:rPr>
        <w:t>Store the materials in a dry location, out of direct sunlight and protected from moisture. Maintain storage temperature by the manufacturer’s recommendations.</w:t>
      </w:r>
    </w:p>
    <w:p w14:paraId="16B490C2" w14:textId="77777777" w:rsidR="00953941" w:rsidRPr="00F26745" w:rsidRDefault="00953941">
      <w:pPr>
        <w:pStyle w:val="BodyText"/>
        <w:spacing w:before="2"/>
        <w:rPr>
          <w:rFonts w:ascii="Arial Nova Light" w:hAnsi="Arial Nova Light"/>
          <w:color w:val="000000" w:themeColor="text1"/>
          <w:sz w:val="20"/>
          <w:szCs w:val="20"/>
        </w:rPr>
      </w:pPr>
    </w:p>
    <w:p w14:paraId="16B490C3" w14:textId="3F8BFF3F" w:rsidR="00953941" w:rsidRPr="00F26745" w:rsidRDefault="00511681">
      <w:pPr>
        <w:pStyle w:val="ListParagraph"/>
        <w:numPr>
          <w:ilvl w:val="2"/>
          <w:numId w:val="3"/>
        </w:numPr>
        <w:tabs>
          <w:tab w:val="left" w:pos="1019"/>
          <w:tab w:val="left" w:pos="1021"/>
        </w:tabs>
        <w:ind w:left="1020" w:hanging="542"/>
        <w:rPr>
          <w:rFonts w:ascii="Arial Nova Light" w:hAnsi="Arial Nova Light"/>
          <w:color w:val="000000" w:themeColor="text1"/>
          <w:sz w:val="20"/>
          <w:szCs w:val="20"/>
        </w:rPr>
      </w:pPr>
      <w:bookmarkStart w:id="18" w:name="C._Handle_products_in_accordance_with_ma"/>
      <w:bookmarkEnd w:id="18"/>
      <w:r w:rsidRPr="00F26745">
        <w:rPr>
          <w:rFonts w:ascii="Arial Nova Light" w:hAnsi="Arial Nova Light"/>
          <w:color w:val="000000" w:themeColor="text1"/>
          <w:sz w:val="20"/>
          <w:szCs w:val="20"/>
        </w:rPr>
        <w:t>Handle materials to avoid damage in accordance with manufacturer’s published recommendations.</w:t>
      </w:r>
    </w:p>
    <w:p w14:paraId="16B490C4" w14:textId="0C977FE4" w:rsidR="00953941" w:rsidRDefault="00953941">
      <w:pPr>
        <w:pStyle w:val="BodyText"/>
        <w:rPr>
          <w:rFonts w:ascii="Arial Nova Light" w:hAnsi="Arial Nova Light"/>
          <w:color w:val="0070C0"/>
          <w:sz w:val="20"/>
          <w:szCs w:val="20"/>
        </w:rPr>
      </w:pPr>
    </w:p>
    <w:p w14:paraId="2B11F77D" w14:textId="77777777" w:rsidR="00DA7D1C" w:rsidRPr="00F26745" w:rsidRDefault="00DA7D1C">
      <w:pPr>
        <w:pStyle w:val="BodyText"/>
        <w:rPr>
          <w:rFonts w:ascii="Arial Nova Light" w:hAnsi="Arial Nova Light"/>
          <w:color w:val="0070C0"/>
          <w:sz w:val="20"/>
          <w:szCs w:val="20"/>
        </w:rPr>
      </w:pPr>
    </w:p>
    <w:p w14:paraId="16B490C5" w14:textId="4571A755" w:rsidR="00953941" w:rsidRPr="00F26745" w:rsidRDefault="00B379B4">
      <w:pPr>
        <w:pStyle w:val="ListParagraph"/>
        <w:numPr>
          <w:ilvl w:val="1"/>
          <w:numId w:val="3"/>
        </w:numPr>
        <w:tabs>
          <w:tab w:val="left" w:pos="1019"/>
          <w:tab w:val="left" w:pos="1021"/>
        </w:tabs>
        <w:spacing w:before="210"/>
        <w:ind w:left="1020" w:hanging="901"/>
        <w:rPr>
          <w:rFonts w:ascii="Arial Nova Light" w:hAnsi="Arial Nova Light"/>
          <w:color w:val="000000" w:themeColor="text1"/>
          <w:sz w:val="20"/>
          <w:szCs w:val="20"/>
        </w:rPr>
      </w:pPr>
      <w:bookmarkStart w:id="19" w:name="1.7_PROJECT_CONDITIONS"/>
      <w:bookmarkEnd w:id="19"/>
      <w:r w:rsidRPr="00F26745">
        <w:rPr>
          <w:rFonts w:ascii="Arial Nova Light" w:hAnsi="Arial Nova Light"/>
          <w:color w:val="000000" w:themeColor="text1"/>
          <w:sz w:val="20"/>
          <w:szCs w:val="20"/>
        </w:rPr>
        <w:t>SITE</w:t>
      </w:r>
      <w:r w:rsidR="0050694C" w:rsidRPr="00F26745">
        <w:rPr>
          <w:rFonts w:ascii="Arial Nova Light" w:hAnsi="Arial Nova Light"/>
          <w:color w:val="000000" w:themeColor="text1"/>
          <w:spacing w:val="1"/>
          <w:sz w:val="20"/>
          <w:szCs w:val="20"/>
        </w:rPr>
        <w:t xml:space="preserve"> </w:t>
      </w:r>
      <w:r w:rsidR="0050694C" w:rsidRPr="00F26745">
        <w:rPr>
          <w:rFonts w:ascii="Arial Nova Light" w:hAnsi="Arial Nova Light"/>
          <w:color w:val="000000" w:themeColor="text1"/>
          <w:sz w:val="20"/>
          <w:szCs w:val="20"/>
        </w:rPr>
        <w:t>CONDITIONS</w:t>
      </w:r>
    </w:p>
    <w:p w14:paraId="16B490C6" w14:textId="77777777" w:rsidR="00953941" w:rsidRPr="00F26745" w:rsidRDefault="00953941">
      <w:pPr>
        <w:pStyle w:val="BodyText"/>
        <w:spacing w:before="2"/>
        <w:rPr>
          <w:rFonts w:ascii="Arial Nova Light" w:hAnsi="Arial Nova Light"/>
          <w:color w:val="0070C0"/>
          <w:sz w:val="20"/>
          <w:szCs w:val="20"/>
        </w:rPr>
      </w:pPr>
    </w:p>
    <w:p w14:paraId="16B490C7" w14:textId="67E6669F" w:rsidR="00953941" w:rsidRPr="00F26745" w:rsidRDefault="00D11B43">
      <w:pPr>
        <w:pStyle w:val="ListParagraph"/>
        <w:numPr>
          <w:ilvl w:val="2"/>
          <w:numId w:val="3"/>
        </w:numPr>
        <w:tabs>
          <w:tab w:val="left" w:pos="1021"/>
        </w:tabs>
        <w:spacing w:line="244" w:lineRule="auto"/>
        <w:ind w:left="1020" w:right="116" w:hanging="540"/>
        <w:jc w:val="both"/>
        <w:rPr>
          <w:rFonts w:ascii="Arial Nova Light" w:hAnsi="Arial Nova Light"/>
          <w:color w:val="000000" w:themeColor="text1"/>
          <w:sz w:val="20"/>
          <w:szCs w:val="20"/>
        </w:rPr>
      </w:pPr>
      <w:proofErr w:type="spellStart"/>
      <w:r w:rsidRPr="00F26745">
        <w:rPr>
          <w:rFonts w:ascii="Arial Nova Light" w:hAnsi="Arial Nova Light"/>
          <w:color w:val="000000" w:themeColor="text1"/>
          <w:sz w:val="20"/>
          <w:szCs w:val="20"/>
        </w:rPr>
        <w:t>Ultratop</w:t>
      </w:r>
      <w:proofErr w:type="spellEnd"/>
      <w:r w:rsidRPr="00F26745">
        <w:rPr>
          <w:rFonts w:ascii="Arial Nova Light" w:hAnsi="Arial Nova Light"/>
          <w:color w:val="000000" w:themeColor="text1"/>
          <w:sz w:val="20"/>
          <w:szCs w:val="20"/>
        </w:rPr>
        <w:t xml:space="preserve"> is a self-leveling cementitious material. Make sure that the substrate and ambient room temperatures are between 50°F and 90°F (10°C and 32°C) before application and follow ACI cold-weather application guidelines in cool conditions. Follow ACI hot-weather application guidelines for temperatures above 85°F (29°C)</w:t>
      </w:r>
      <w:r w:rsidR="0050694C" w:rsidRPr="00F26745">
        <w:rPr>
          <w:rFonts w:ascii="Arial Nova Light" w:hAnsi="Arial Nova Light"/>
          <w:color w:val="000000" w:themeColor="text1"/>
          <w:sz w:val="20"/>
          <w:szCs w:val="20"/>
        </w:rPr>
        <w:t>.</w:t>
      </w:r>
    </w:p>
    <w:p w14:paraId="16B490C8" w14:textId="77777777" w:rsidR="00953941" w:rsidRPr="00F26745" w:rsidRDefault="00953941">
      <w:pPr>
        <w:pStyle w:val="BodyText"/>
        <w:spacing w:before="4"/>
        <w:rPr>
          <w:rFonts w:ascii="Arial Nova Light" w:hAnsi="Arial Nova Light"/>
          <w:color w:val="0070C0"/>
          <w:sz w:val="20"/>
          <w:szCs w:val="20"/>
        </w:rPr>
      </w:pPr>
    </w:p>
    <w:p w14:paraId="16B490C9" w14:textId="79A95EEB" w:rsidR="00953941" w:rsidRPr="00F26745" w:rsidRDefault="00FB3997">
      <w:pPr>
        <w:pStyle w:val="ListParagraph"/>
        <w:numPr>
          <w:ilvl w:val="2"/>
          <w:numId w:val="3"/>
        </w:numPr>
        <w:tabs>
          <w:tab w:val="left" w:pos="1021"/>
        </w:tabs>
        <w:spacing w:line="244" w:lineRule="auto"/>
        <w:ind w:left="1020" w:right="118" w:hanging="540"/>
        <w:jc w:val="both"/>
        <w:rPr>
          <w:rFonts w:ascii="Arial Nova Light" w:hAnsi="Arial Nova Light"/>
          <w:color w:val="000000" w:themeColor="text1"/>
          <w:sz w:val="20"/>
          <w:szCs w:val="20"/>
        </w:rPr>
      </w:pPr>
      <w:r w:rsidRPr="00F26745">
        <w:rPr>
          <w:rFonts w:ascii="Arial Nova Light" w:hAnsi="Arial Nova Light"/>
          <w:color w:val="000000" w:themeColor="text1"/>
          <w:sz w:val="20"/>
          <w:szCs w:val="20"/>
        </w:rPr>
        <w:t>Verify the surfaces and site conditions prior to the installation of the System. Inspect the substrate and document unsatisfactory conditions in writing. Commencement of work constitutes acceptance of the conditions. Close areas to traffic during and after the installation</w:t>
      </w:r>
      <w:r w:rsidR="0050694C" w:rsidRPr="00F26745">
        <w:rPr>
          <w:rFonts w:ascii="Arial Nova Light" w:hAnsi="Arial Nova Light"/>
          <w:color w:val="000000" w:themeColor="text1"/>
          <w:sz w:val="20"/>
          <w:szCs w:val="20"/>
        </w:rPr>
        <w:t>.</w:t>
      </w:r>
    </w:p>
    <w:p w14:paraId="16B490CA" w14:textId="77777777" w:rsidR="00953941" w:rsidRPr="00882E44" w:rsidRDefault="00953941">
      <w:pPr>
        <w:pStyle w:val="BodyText"/>
        <w:rPr>
          <w:color w:val="0070C0"/>
          <w:sz w:val="24"/>
        </w:rPr>
      </w:pPr>
    </w:p>
    <w:p w14:paraId="16B490CB" w14:textId="77777777" w:rsidR="00953941" w:rsidRPr="0056792F" w:rsidRDefault="0050694C">
      <w:pPr>
        <w:pStyle w:val="Heading1"/>
        <w:spacing w:before="212"/>
        <w:rPr>
          <w:rFonts w:ascii="Arial Nova Light" w:hAnsi="Arial Nova Light"/>
          <w:color w:val="000000" w:themeColor="text1"/>
        </w:rPr>
      </w:pPr>
      <w:bookmarkStart w:id="20" w:name="PART_2_-_PRODUCTS"/>
      <w:bookmarkEnd w:id="20"/>
      <w:r w:rsidRPr="0056792F">
        <w:rPr>
          <w:rFonts w:ascii="Arial Nova Light" w:hAnsi="Arial Nova Light"/>
          <w:color w:val="000000" w:themeColor="text1"/>
        </w:rPr>
        <w:t>PART 2 - PRODUCTS</w:t>
      </w:r>
    </w:p>
    <w:p w14:paraId="16B490CC" w14:textId="77777777" w:rsidR="00953941" w:rsidRPr="008969FA" w:rsidRDefault="00953941">
      <w:pPr>
        <w:pStyle w:val="BodyText"/>
        <w:rPr>
          <w:b/>
          <w:color w:val="000000" w:themeColor="text1"/>
          <w:sz w:val="24"/>
        </w:rPr>
      </w:pPr>
    </w:p>
    <w:p w14:paraId="16B490CD" w14:textId="673BD20C" w:rsidR="00953941" w:rsidRPr="0056792F" w:rsidRDefault="008969FA" w:rsidP="00CE02F0">
      <w:pPr>
        <w:pStyle w:val="ListParagraph"/>
        <w:numPr>
          <w:ilvl w:val="1"/>
          <w:numId w:val="7"/>
        </w:numPr>
        <w:tabs>
          <w:tab w:val="left" w:pos="1019"/>
          <w:tab w:val="left" w:pos="1021"/>
        </w:tabs>
        <w:spacing w:before="205"/>
        <w:rPr>
          <w:rFonts w:ascii="Arial Nova Light" w:hAnsi="Arial Nova Light"/>
          <w:color w:val="000000" w:themeColor="text1"/>
          <w:sz w:val="20"/>
          <w:szCs w:val="20"/>
        </w:rPr>
      </w:pPr>
      <w:bookmarkStart w:id="21" w:name="A._Cement_Topping:_White,_Self-Leveling_"/>
      <w:bookmarkEnd w:id="21"/>
      <w:r w:rsidRPr="0056792F">
        <w:rPr>
          <w:rFonts w:ascii="Arial Nova Light" w:hAnsi="Arial Nova Light"/>
          <w:color w:val="000000" w:themeColor="text1"/>
          <w:sz w:val="20"/>
          <w:szCs w:val="20"/>
        </w:rPr>
        <w:t>CAST</w:t>
      </w:r>
      <w:r w:rsidR="00756641">
        <w:rPr>
          <w:rFonts w:ascii="Arial Nova Light" w:hAnsi="Arial Nova Light"/>
          <w:color w:val="000000" w:themeColor="text1"/>
          <w:sz w:val="20"/>
          <w:szCs w:val="20"/>
        </w:rPr>
        <w:t>-</w:t>
      </w:r>
      <w:r w:rsidRPr="0056792F">
        <w:rPr>
          <w:rFonts w:ascii="Arial Nova Light" w:hAnsi="Arial Nova Light"/>
          <w:color w:val="000000" w:themeColor="text1"/>
          <w:sz w:val="20"/>
          <w:szCs w:val="20"/>
        </w:rPr>
        <w:t>IN</w:t>
      </w:r>
      <w:r w:rsidR="00756641">
        <w:rPr>
          <w:rFonts w:ascii="Arial Nova Light" w:hAnsi="Arial Nova Light"/>
          <w:color w:val="000000" w:themeColor="text1"/>
          <w:sz w:val="20"/>
          <w:szCs w:val="20"/>
        </w:rPr>
        <w:t>-</w:t>
      </w:r>
      <w:r w:rsidRPr="0056792F">
        <w:rPr>
          <w:rFonts w:ascii="Arial Nova Light" w:hAnsi="Arial Nova Light"/>
          <w:color w:val="000000" w:themeColor="text1"/>
          <w:sz w:val="20"/>
          <w:szCs w:val="20"/>
        </w:rPr>
        <w:t>PLACE CONCRETE</w:t>
      </w:r>
    </w:p>
    <w:p w14:paraId="16B490CE" w14:textId="77777777" w:rsidR="00953941" w:rsidRPr="0056792F" w:rsidRDefault="00953941">
      <w:pPr>
        <w:pStyle w:val="BodyText"/>
        <w:spacing w:before="5"/>
        <w:rPr>
          <w:rFonts w:ascii="Arial Nova Light" w:hAnsi="Arial Nova Light"/>
          <w:color w:val="0070C0"/>
          <w:sz w:val="20"/>
          <w:szCs w:val="20"/>
        </w:rPr>
      </w:pPr>
    </w:p>
    <w:p w14:paraId="16B490CF" w14:textId="145FF953" w:rsidR="00953941" w:rsidRPr="0056792F" w:rsidRDefault="0069093F" w:rsidP="007F1034">
      <w:pPr>
        <w:pStyle w:val="ListParagraph"/>
        <w:numPr>
          <w:ilvl w:val="2"/>
          <w:numId w:val="8"/>
        </w:numPr>
        <w:tabs>
          <w:tab w:val="left" w:pos="983"/>
          <w:tab w:val="left" w:pos="984"/>
        </w:tabs>
        <w:rPr>
          <w:rFonts w:ascii="Arial Nova Light" w:hAnsi="Arial Nova Light"/>
          <w:color w:val="000000" w:themeColor="text1"/>
          <w:sz w:val="20"/>
          <w:szCs w:val="20"/>
        </w:rPr>
      </w:pPr>
      <w:r w:rsidRPr="0056792F">
        <w:rPr>
          <w:rFonts w:ascii="Arial Nova Light" w:hAnsi="Arial Nova Light"/>
          <w:color w:val="000000" w:themeColor="text1"/>
          <w:sz w:val="20"/>
          <w:szCs w:val="20"/>
        </w:rPr>
        <w:t>Self-Leveling, Self-Drying, Polishable, Concrete Topping formulated for fast-track resurfacing of horizontal indoor surfaces. Packaged, dry mix for repair of concrete, and containing a latex additive as either a dry powder or a separate liquid added during mixing.</w:t>
      </w:r>
    </w:p>
    <w:p w14:paraId="16B490D0" w14:textId="77777777" w:rsidR="00953941" w:rsidRPr="0056792F" w:rsidRDefault="00953941">
      <w:pPr>
        <w:pStyle w:val="BodyText"/>
        <w:spacing w:before="4"/>
        <w:rPr>
          <w:rFonts w:ascii="Arial Nova Light" w:hAnsi="Arial Nova Light"/>
          <w:color w:val="0070C0"/>
          <w:sz w:val="20"/>
          <w:szCs w:val="20"/>
        </w:rPr>
      </w:pPr>
    </w:p>
    <w:p w14:paraId="784A603F" w14:textId="649850F7" w:rsidR="006A2ACA" w:rsidRPr="0056792F" w:rsidRDefault="006A2ACA" w:rsidP="006A2ACA">
      <w:pPr>
        <w:pStyle w:val="ListParagraph"/>
        <w:numPr>
          <w:ilvl w:val="3"/>
          <w:numId w:val="8"/>
        </w:numPr>
        <w:tabs>
          <w:tab w:val="left" w:pos="1560"/>
          <w:tab w:val="left" w:pos="1561"/>
        </w:tabs>
        <w:rPr>
          <w:rFonts w:ascii="Arial Nova Light" w:hAnsi="Arial Nova Light"/>
          <w:color w:val="000000" w:themeColor="text1"/>
          <w:sz w:val="20"/>
          <w:szCs w:val="20"/>
        </w:rPr>
      </w:pPr>
      <w:bookmarkStart w:id="22" w:name="a._ARDEX_PANDOMO®_CF1;_Manufactured_by_A"/>
      <w:bookmarkEnd w:id="22"/>
      <w:proofErr w:type="spellStart"/>
      <w:r w:rsidRPr="0056792F">
        <w:rPr>
          <w:rFonts w:ascii="Arial Nova Light" w:hAnsi="Arial Nova Light"/>
          <w:color w:val="000000" w:themeColor="text1"/>
          <w:sz w:val="20"/>
          <w:szCs w:val="20"/>
        </w:rPr>
        <w:t>Ultratop</w:t>
      </w:r>
      <w:proofErr w:type="spellEnd"/>
      <w:r w:rsidRPr="0056792F">
        <w:rPr>
          <w:rFonts w:ascii="Arial Nova Light" w:hAnsi="Arial Nova Light"/>
          <w:color w:val="000000" w:themeColor="text1"/>
          <w:sz w:val="20"/>
          <w:szCs w:val="20"/>
        </w:rPr>
        <w:t xml:space="preserve"> cementitious self-leveling concrete </w:t>
      </w:r>
      <w:proofErr w:type="gramStart"/>
      <w:r w:rsidRPr="0056792F">
        <w:rPr>
          <w:rFonts w:ascii="Arial Nova Light" w:hAnsi="Arial Nova Light"/>
          <w:color w:val="000000" w:themeColor="text1"/>
          <w:sz w:val="20"/>
          <w:szCs w:val="20"/>
        </w:rPr>
        <w:t>topping;</w:t>
      </w:r>
      <w:proofErr w:type="gramEnd"/>
    </w:p>
    <w:p w14:paraId="16B490D1" w14:textId="7573296E" w:rsidR="00953941" w:rsidRPr="0056792F" w:rsidRDefault="006A2ACA" w:rsidP="00AF523F">
      <w:pPr>
        <w:pStyle w:val="ListParagraph"/>
        <w:tabs>
          <w:tab w:val="left" w:pos="1560"/>
          <w:tab w:val="left" w:pos="1561"/>
        </w:tabs>
        <w:ind w:left="1560" w:firstLine="0"/>
        <w:rPr>
          <w:rFonts w:ascii="Arial Nova Light" w:hAnsi="Arial Nova Light"/>
          <w:color w:val="000000" w:themeColor="text1"/>
          <w:sz w:val="20"/>
          <w:szCs w:val="20"/>
        </w:rPr>
      </w:pPr>
      <w:r w:rsidRPr="0056792F">
        <w:rPr>
          <w:rFonts w:ascii="Arial Nova Light" w:hAnsi="Arial Nova Light"/>
          <w:color w:val="000000" w:themeColor="text1"/>
          <w:sz w:val="20"/>
          <w:szCs w:val="20"/>
        </w:rPr>
        <w:t xml:space="preserve">MAPEI Corporation – 1144 E. Newport Dr. – Deerfield Beach, FL 33442. Technical Services – CRS: Tel. 888-365-0614, email </w:t>
      </w:r>
      <w:r w:rsidRPr="0056792F">
        <w:rPr>
          <w:rFonts w:ascii="Arial Nova Light" w:hAnsi="Arial Nova Light"/>
          <w:color w:val="0070C0"/>
          <w:sz w:val="20"/>
          <w:szCs w:val="20"/>
        </w:rPr>
        <w:t>CRS@mapei.com</w:t>
      </w:r>
      <w:r w:rsidRPr="0056792F">
        <w:rPr>
          <w:rFonts w:ascii="Arial Nova Light" w:hAnsi="Arial Nova Light"/>
          <w:color w:val="000000" w:themeColor="text1"/>
          <w:sz w:val="20"/>
          <w:szCs w:val="20"/>
        </w:rPr>
        <w:t xml:space="preserve"> </w:t>
      </w:r>
      <w:r w:rsidR="00E67960" w:rsidRPr="0056792F">
        <w:rPr>
          <w:rFonts w:ascii="Arial Nova Light" w:hAnsi="Arial Nova Light"/>
          <w:color w:val="000000" w:themeColor="text1"/>
          <w:sz w:val="20"/>
          <w:szCs w:val="20"/>
        </w:rPr>
        <w:t>w</w:t>
      </w:r>
      <w:r w:rsidRPr="0056792F">
        <w:rPr>
          <w:rFonts w:ascii="Arial Nova Light" w:hAnsi="Arial Nova Light"/>
          <w:color w:val="000000" w:themeColor="text1"/>
          <w:sz w:val="20"/>
          <w:szCs w:val="20"/>
        </w:rPr>
        <w:t>eb www.mapei.com</w:t>
      </w:r>
    </w:p>
    <w:p w14:paraId="16B490D2" w14:textId="77777777" w:rsidR="00953941" w:rsidRPr="0056792F" w:rsidRDefault="00953941">
      <w:pPr>
        <w:pStyle w:val="BodyText"/>
        <w:spacing w:before="5"/>
        <w:rPr>
          <w:rFonts w:ascii="Arial Nova Light" w:hAnsi="Arial Nova Light"/>
          <w:color w:val="0070C0"/>
          <w:sz w:val="20"/>
          <w:szCs w:val="20"/>
        </w:rPr>
      </w:pPr>
    </w:p>
    <w:p w14:paraId="16B490D4" w14:textId="7E4B8F37" w:rsidR="00953941" w:rsidRPr="0056792F" w:rsidRDefault="008C644F" w:rsidP="00E67960">
      <w:pPr>
        <w:pStyle w:val="ListParagraph"/>
        <w:numPr>
          <w:ilvl w:val="4"/>
          <w:numId w:val="8"/>
        </w:numPr>
        <w:tabs>
          <w:tab w:val="left" w:pos="2191"/>
          <w:tab w:val="left" w:pos="2192"/>
        </w:tabs>
        <w:ind w:hanging="632"/>
        <w:rPr>
          <w:rFonts w:ascii="Arial Nova Light" w:hAnsi="Arial Nova Light"/>
          <w:color w:val="000000" w:themeColor="text1"/>
          <w:sz w:val="20"/>
          <w:szCs w:val="20"/>
        </w:rPr>
      </w:pPr>
      <w:r w:rsidRPr="0056792F">
        <w:rPr>
          <w:rFonts w:ascii="Arial Nova Light" w:hAnsi="Arial Nova Light"/>
          <w:color w:val="000000" w:themeColor="text1"/>
          <w:sz w:val="20"/>
          <w:szCs w:val="20"/>
        </w:rPr>
        <w:t xml:space="preserve">Primer: Primer SN two-component, </w:t>
      </w:r>
      <w:proofErr w:type="spellStart"/>
      <w:r w:rsidRPr="0056792F">
        <w:rPr>
          <w:rFonts w:ascii="Arial Nova Light" w:hAnsi="Arial Nova Light"/>
          <w:color w:val="000000" w:themeColor="text1"/>
          <w:sz w:val="20"/>
          <w:szCs w:val="20"/>
        </w:rPr>
        <w:t>fillerized</w:t>
      </w:r>
      <w:proofErr w:type="spellEnd"/>
      <w:r w:rsidRPr="0056792F">
        <w:rPr>
          <w:rFonts w:ascii="Arial Nova Light" w:hAnsi="Arial Nova Light"/>
          <w:color w:val="000000" w:themeColor="text1"/>
          <w:sz w:val="20"/>
          <w:szCs w:val="20"/>
        </w:rPr>
        <w:t xml:space="preserve">, epoxy primer for the substrate </w:t>
      </w:r>
      <w:proofErr w:type="gramStart"/>
      <w:r w:rsidRPr="0056792F">
        <w:rPr>
          <w:rFonts w:ascii="Arial Nova Light" w:hAnsi="Arial Nova Light"/>
          <w:color w:val="000000" w:themeColor="text1"/>
          <w:sz w:val="20"/>
          <w:szCs w:val="20"/>
        </w:rPr>
        <w:t>preparation;</w:t>
      </w:r>
      <w:proofErr w:type="gramEnd"/>
      <w:r w:rsidR="00E67960" w:rsidRPr="0056792F">
        <w:rPr>
          <w:rFonts w:ascii="Arial Nova Light" w:hAnsi="Arial Nova Light"/>
          <w:color w:val="000000" w:themeColor="text1"/>
          <w:sz w:val="20"/>
          <w:szCs w:val="20"/>
        </w:rPr>
        <w:t xml:space="preserve"> </w:t>
      </w:r>
    </w:p>
    <w:p w14:paraId="33C22F16" w14:textId="34C86DB0" w:rsidR="008C644F" w:rsidRPr="0056792F" w:rsidRDefault="007813A5" w:rsidP="00E67960">
      <w:pPr>
        <w:pStyle w:val="ListParagraph"/>
        <w:numPr>
          <w:ilvl w:val="4"/>
          <w:numId w:val="8"/>
        </w:numPr>
        <w:tabs>
          <w:tab w:val="left" w:pos="2191"/>
          <w:tab w:val="left" w:pos="2192"/>
        </w:tabs>
        <w:ind w:hanging="632"/>
        <w:rPr>
          <w:rFonts w:ascii="Arial Nova Light" w:hAnsi="Arial Nova Light"/>
          <w:color w:val="000000" w:themeColor="text1"/>
          <w:sz w:val="20"/>
          <w:szCs w:val="20"/>
        </w:rPr>
      </w:pPr>
      <w:r w:rsidRPr="0056792F">
        <w:rPr>
          <w:rFonts w:ascii="Arial Nova Light" w:hAnsi="Arial Nova Light"/>
          <w:color w:val="000000" w:themeColor="text1"/>
          <w:sz w:val="20"/>
          <w:szCs w:val="20"/>
        </w:rPr>
        <w:t xml:space="preserve">Alternate primer: Primer SN Fast two-component fast-track epoxy primer. Please contact MAPEI Technical Services for installation </w:t>
      </w:r>
      <w:proofErr w:type="gramStart"/>
      <w:r w:rsidRPr="0056792F">
        <w:rPr>
          <w:rFonts w:ascii="Arial Nova Light" w:hAnsi="Arial Nova Light"/>
          <w:color w:val="000000" w:themeColor="text1"/>
          <w:sz w:val="20"/>
          <w:szCs w:val="20"/>
        </w:rPr>
        <w:t>details;</w:t>
      </w:r>
      <w:proofErr w:type="gramEnd"/>
    </w:p>
    <w:p w14:paraId="0824B9AE" w14:textId="4F189F8C" w:rsidR="007813A5" w:rsidRPr="0056792F" w:rsidRDefault="007813A5" w:rsidP="00E67960">
      <w:pPr>
        <w:pStyle w:val="ListParagraph"/>
        <w:numPr>
          <w:ilvl w:val="4"/>
          <w:numId w:val="8"/>
        </w:numPr>
        <w:tabs>
          <w:tab w:val="left" w:pos="2191"/>
          <w:tab w:val="left" w:pos="2192"/>
        </w:tabs>
        <w:ind w:hanging="632"/>
        <w:rPr>
          <w:rFonts w:ascii="Arial Nova Light" w:hAnsi="Arial Nova Light"/>
          <w:color w:val="000000" w:themeColor="text1"/>
          <w:sz w:val="20"/>
          <w:szCs w:val="20"/>
        </w:rPr>
      </w:pPr>
      <w:r w:rsidRPr="0056792F">
        <w:rPr>
          <w:rFonts w:ascii="Arial Nova Light" w:hAnsi="Arial Nova Light"/>
          <w:color w:val="000000" w:themeColor="text1"/>
          <w:sz w:val="20"/>
          <w:szCs w:val="20"/>
        </w:rPr>
        <w:t xml:space="preserve">Alternate primer: </w:t>
      </w:r>
      <w:proofErr w:type="spellStart"/>
      <w:r w:rsidRPr="0056792F">
        <w:rPr>
          <w:rFonts w:ascii="Arial Nova Light" w:hAnsi="Arial Nova Light"/>
          <w:color w:val="000000" w:themeColor="text1"/>
          <w:sz w:val="20"/>
          <w:szCs w:val="20"/>
        </w:rPr>
        <w:t>Planibond</w:t>
      </w:r>
      <w:proofErr w:type="spellEnd"/>
      <w:r w:rsidRPr="0056792F">
        <w:rPr>
          <w:rFonts w:ascii="Arial Nova Light" w:hAnsi="Arial Nova Light"/>
          <w:color w:val="000000" w:themeColor="text1"/>
          <w:sz w:val="20"/>
          <w:szCs w:val="20"/>
        </w:rPr>
        <w:t xml:space="preserve"> EBA two-component high-modulus epoxy bonding agent. Please contact MAPEI Technical Services for installation </w:t>
      </w:r>
      <w:proofErr w:type="gramStart"/>
      <w:r w:rsidRPr="0056792F">
        <w:rPr>
          <w:rFonts w:ascii="Arial Nova Light" w:hAnsi="Arial Nova Light"/>
          <w:color w:val="000000" w:themeColor="text1"/>
          <w:sz w:val="20"/>
          <w:szCs w:val="20"/>
        </w:rPr>
        <w:t>details;</w:t>
      </w:r>
      <w:proofErr w:type="gramEnd"/>
    </w:p>
    <w:p w14:paraId="7EADAD93" w14:textId="7EF3B95B" w:rsidR="007813A5" w:rsidRPr="0056792F" w:rsidRDefault="00221BE4" w:rsidP="00E67960">
      <w:pPr>
        <w:pStyle w:val="ListParagraph"/>
        <w:numPr>
          <w:ilvl w:val="4"/>
          <w:numId w:val="8"/>
        </w:numPr>
        <w:tabs>
          <w:tab w:val="left" w:pos="2191"/>
          <w:tab w:val="left" w:pos="2192"/>
        </w:tabs>
        <w:ind w:hanging="632"/>
        <w:rPr>
          <w:rFonts w:ascii="Arial Nova Light" w:hAnsi="Arial Nova Light"/>
          <w:color w:val="000000" w:themeColor="text1"/>
          <w:sz w:val="20"/>
          <w:szCs w:val="20"/>
        </w:rPr>
      </w:pPr>
      <w:r w:rsidRPr="0056792F">
        <w:rPr>
          <w:rFonts w:ascii="Arial Nova Light" w:hAnsi="Arial Nova Light"/>
          <w:color w:val="000000" w:themeColor="text1"/>
          <w:sz w:val="20"/>
          <w:szCs w:val="20"/>
        </w:rPr>
        <w:t>Water: Shall be clean, potable and cool, not warmer than 70°F/21°</w:t>
      </w:r>
      <w:proofErr w:type="gramStart"/>
      <w:r w:rsidRPr="0056792F">
        <w:rPr>
          <w:rFonts w:ascii="Arial Nova Light" w:hAnsi="Arial Nova Light"/>
          <w:color w:val="000000" w:themeColor="text1"/>
          <w:sz w:val="20"/>
          <w:szCs w:val="20"/>
        </w:rPr>
        <w:t>C;</w:t>
      </w:r>
      <w:proofErr w:type="gramEnd"/>
    </w:p>
    <w:p w14:paraId="671AD0FE" w14:textId="52833D05" w:rsidR="00221BE4" w:rsidRPr="0056792F" w:rsidRDefault="00221BE4" w:rsidP="00E67960">
      <w:pPr>
        <w:pStyle w:val="ListParagraph"/>
        <w:numPr>
          <w:ilvl w:val="4"/>
          <w:numId w:val="8"/>
        </w:numPr>
        <w:tabs>
          <w:tab w:val="left" w:pos="2191"/>
          <w:tab w:val="left" w:pos="2192"/>
        </w:tabs>
        <w:ind w:hanging="632"/>
        <w:rPr>
          <w:rFonts w:ascii="Arial Nova Light" w:hAnsi="Arial Nova Light"/>
          <w:sz w:val="20"/>
          <w:szCs w:val="20"/>
        </w:rPr>
      </w:pPr>
      <w:r w:rsidRPr="0056792F">
        <w:rPr>
          <w:rFonts w:ascii="Arial Nova Light" w:hAnsi="Arial Nova Light"/>
          <w:color w:val="000000" w:themeColor="text1"/>
          <w:sz w:val="20"/>
          <w:szCs w:val="20"/>
        </w:rPr>
        <w:t xml:space="preserve">Sealer: [note: add sealer] recommended sealer as determined by intended use of the </w:t>
      </w:r>
      <w:proofErr w:type="spellStart"/>
      <w:r w:rsidRPr="0056792F">
        <w:rPr>
          <w:rFonts w:ascii="Arial Nova Light" w:hAnsi="Arial Nova Light"/>
          <w:sz w:val="20"/>
          <w:szCs w:val="20"/>
        </w:rPr>
        <w:t>Ultratop</w:t>
      </w:r>
      <w:proofErr w:type="spellEnd"/>
      <w:r w:rsidRPr="0056792F">
        <w:rPr>
          <w:rFonts w:ascii="Arial Nova Light" w:hAnsi="Arial Nova Light"/>
          <w:sz w:val="20"/>
          <w:szCs w:val="20"/>
        </w:rPr>
        <w:t xml:space="preserve"> surface.</w:t>
      </w:r>
    </w:p>
    <w:p w14:paraId="16B490D7" w14:textId="4B3E4928" w:rsidR="00953941" w:rsidRPr="0056792F" w:rsidRDefault="00953941" w:rsidP="00E67960">
      <w:pPr>
        <w:tabs>
          <w:tab w:val="left" w:pos="3000"/>
          <w:tab w:val="left" w:pos="3001"/>
        </w:tabs>
        <w:spacing w:before="103"/>
        <w:rPr>
          <w:rFonts w:ascii="Arial Nova Light" w:hAnsi="Arial Nova Light"/>
          <w:sz w:val="20"/>
          <w:szCs w:val="20"/>
        </w:rPr>
      </w:pPr>
      <w:bookmarkStart w:id="23" w:name="ii._Alternate_Primer:_For_fast_track_app"/>
      <w:bookmarkEnd w:id="23"/>
    </w:p>
    <w:p w14:paraId="16B490D8" w14:textId="2088D09A" w:rsidR="00953941" w:rsidRPr="0056792F" w:rsidRDefault="00A9162F" w:rsidP="007F1034">
      <w:pPr>
        <w:pStyle w:val="ListParagraph"/>
        <w:numPr>
          <w:ilvl w:val="3"/>
          <w:numId w:val="8"/>
        </w:numPr>
        <w:tabs>
          <w:tab w:val="left" w:pos="1559"/>
          <w:tab w:val="left" w:pos="1561"/>
        </w:tabs>
        <w:spacing w:before="1" w:line="244" w:lineRule="auto"/>
        <w:ind w:right="118"/>
        <w:rPr>
          <w:rFonts w:ascii="Arial Nova Light" w:hAnsi="Arial Nova Light"/>
          <w:sz w:val="20"/>
          <w:szCs w:val="20"/>
        </w:rPr>
      </w:pPr>
      <w:bookmarkStart w:id="24" w:name="2._Performance_and_Physical_Properties:_"/>
      <w:bookmarkEnd w:id="24"/>
      <w:r w:rsidRPr="0056792F">
        <w:rPr>
          <w:rFonts w:ascii="Arial Nova Light" w:hAnsi="Arial Nova Light"/>
          <w:sz w:val="20"/>
          <w:szCs w:val="20"/>
        </w:rPr>
        <w:t>Performance and Physical Properties: Values for material cured at 73°F (23°C) and 50% relative humidity:</w:t>
      </w:r>
    </w:p>
    <w:p w14:paraId="16B490D9" w14:textId="77777777" w:rsidR="00953941" w:rsidRPr="0056792F" w:rsidRDefault="00953941">
      <w:pPr>
        <w:pStyle w:val="BodyText"/>
        <w:rPr>
          <w:rFonts w:ascii="Arial Nova Light" w:hAnsi="Arial Nova Light"/>
          <w:color w:val="0070C0"/>
          <w:sz w:val="20"/>
          <w:szCs w:val="20"/>
        </w:rPr>
      </w:pPr>
    </w:p>
    <w:p w14:paraId="16B490DA" w14:textId="23A635AD" w:rsidR="00953941" w:rsidRPr="0056792F" w:rsidRDefault="00906A01" w:rsidP="007F1034">
      <w:pPr>
        <w:pStyle w:val="ListParagraph"/>
        <w:numPr>
          <w:ilvl w:val="4"/>
          <w:numId w:val="8"/>
        </w:numPr>
        <w:tabs>
          <w:tab w:val="left" w:pos="2191"/>
          <w:tab w:val="left" w:pos="2192"/>
        </w:tabs>
        <w:ind w:hanging="632"/>
        <w:rPr>
          <w:rFonts w:ascii="Arial Nova Light" w:hAnsi="Arial Nova Light"/>
          <w:sz w:val="20"/>
          <w:szCs w:val="20"/>
        </w:rPr>
      </w:pPr>
      <w:bookmarkStart w:id="25" w:name="a._Application:_Barrel_Mix_or_Pump"/>
      <w:bookmarkEnd w:id="25"/>
      <w:r w:rsidRPr="0056792F">
        <w:rPr>
          <w:rFonts w:ascii="Arial Nova Light" w:hAnsi="Arial Nova Light"/>
          <w:sz w:val="20"/>
          <w:szCs w:val="20"/>
        </w:rPr>
        <w:t>Application: Barrel Mix or Pump</w:t>
      </w:r>
    </w:p>
    <w:p w14:paraId="16B490DB" w14:textId="102C32F8" w:rsidR="00953941" w:rsidRPr="0056792F" w:rsidRDefault="0050694C" w:rsidP="007F1034">
      <w:pPr>
        <w:pStyle w:val="ListParagraph"/>
        <w:numPr>
          <w:ilvl w:val="4"/>
          <w:numId w:val="8"/>
        </w:numPr>
        <w:tabs>
          <w:tab w:val="left" w:pos="2191"/>
          <w:tab w:val="left" w:pos="2192"/>
        </w:tabs>
        <w:spacing w:before="7"/>
        <w:ind w:hanging="632"/>
        <w:rPr>
          <w:rFonts w:ascii="Arial Nova Light" w:hAnsi="Arial Nova Light"/>
          <w:sz w:val="20"/>
          <w:szCs w:val="20"/>
        </w:rPr>
      </w:pPr>
      <w:bookmarkStart w:id="26" w:name="b._Flow_Time:__10_minutes"/>
      <w:bookmarkEnd w:id="26"/>
      <w:r w:rsidRPr="0056792F">
        <w:rPr>
          <w:rFonts w:ascii="Arial Nova Light" w:hAnsi="Arial Nova Light"/>
          <w:sz w:val="20"/>
          <w:szCs w:val="20"/>
        </w:rPr>
        <w:t>Flow Time: 1</w:t>
      </w:r>
      <w:r w:rsidR="009B0852" w:rsidRPr="0056792F">
        <w:rPr>
          <w:rFonts w:ascii="Arial Nova Light" w:hAnsi="Arial Nova Light"/>
          <w:sz w:val="20"/>
          <w:szCs w:val="20"/>
        </w:rPr>
        <w:t>5</w:t>
      </w:r>
      <w:r w:rsidRPr="0056792F">
        <w:rPr>
          <w:rFonts w:ascii="Arial Nova Light" w:hAnsi="Arial Nova Light"/>
          <w:sz w:val="20"/>
          <w:szCs w:val="20"/>
        </w:rPr>
        <w:t xml:space="preserve"> minutes</w:t>
      </w:r>
    </w:p>
    <w:p w14:paraId="16B490DC" w14:textId="77777777" w:rsidR="00953941" w:rsidRPr="0056792F" w:rsidRDefault="0050694C" w:rsidP="007F1034">
      <w:pPr>
        <w:pStyle w:val="ListParagraph"/>
        <w:numPr>
          <w:ilvl w:val="4"/>
          <w:numId w:val="8"/>
        </w:numPr>
        <w:tabs>
          <w:tab w:val="left" w:pos="2191"/>
          <w:tab w:val="left" w:pos="2192"/>
        </w:tabs>
        <w:spacing w:before="6"/>
        <w:ind w:hanging="632"/>
        <w:rPr>
          <w:rFonts w:ascii="Arial Nova Light" w:hAnsi="Arial Nova Light"/>
          <w:sz w:val="20"/>
          <w:szCs w:val="20"/>
        </w:rPr>
      </w:pPr>
      <w:bookmarkStart w:id="27" w:name="c._Initial_Set:_Approx._10_minutes"/>
      <w:bookmarkEnd w:id="27"/>
      <w:r w:rsidRPr="0056792F">
        <w:rPr>
          <w:rFonts w:ascii="Arial Nova Light" w:hAnsi="Arial Nova Light"/>
          <w:sz w:val="20"/>
          <w:szCs w:val="20"/>
        </w:rPr>
        <w:t>Initial Set: Approx. 10</w:t>
      </w:r>
      <w:r w:rsidRPr="0056792F">
        <w:rPr>
          <w:rFonts w:ascii="Arial Nova Light" w:hAnsi="Arial Nova Light"/>
          <w:spacing w:val="2"/>
          <w:sz w:val="20"/>
          <w:szCs w:val="20"/>
        </w:rPr>
        <w:t xml:space="preserve"> </w:t>
      </w:r>
      <w:r w:rsidRPr="0056792F">
        <w:rPr>
          <w:rFonts w:ascii="Arial Nova Light" w:hAnsi="Arial Nova Light"/>
          <w:sz w:val="20"/>
          <w:szCs w:val="20"/>
        </w:rPr>
        <w:t>minutes</w:t>
      </w:r>
    </w:p>
    <w:p w14:paraId="16B490DD" w14:textId="77777777" w:rsidR="00953941" w:rsidRPr="0056792F" w:rsidRDefault="0050694C" w:rsidP="007F1034">
      <w:pPr>
        <w:pStyle w:val="ListParagraph"/>
        <w:numPr>
          <w:ilvl w:val="4"/>
          <w:numId w:val="8"/>
        </w:numPr>
        <w:tabs>
          <w:tab w:val="left" w:pos="2191"/>
          <w:tab w:val="left" w:pos="2192"/>
        </w:tabs>
        <w:spacing w:before="6"/>
        <w:ind w:hanging="632"/>
        <w:rPr>
          <w:rFonts w:ascii="Arial Nova Light" w:hAnsi="Arial Nova Light"/>
          <w:sz w:val="20"/>
          <w:szCs w:val="20"/>
        </w:rPr>
      </w:pPr>
      <w:bookmarkStart w:id="28" w:name="d._Final_Set:_Approx._45_minutes"/>
      <w:bookmarkEnd w:id="28"/>
      <w:r w:rsidRPr="0056792F">
        <w:rPr>
          <w:rFonts w:ascii="Arial Nova Light" w:hAnsi="Arial Nova Light"/>
          <w:sz w:val="20"/>
          <w:szCs w:val="20"/>
        </w:rPr>
        <w:t>Final Set: Approx. 45</w:t>
      </w:r>
      <w:r w:rsidRPr="0056792F">
        <w:rPr>
          <w:rFonts w:ascii="Arial Nova Light" w:hAnsi="Arial Nova Light"/>
          <w:spacing w:val="2"/>
          <w:sz w:val="20"/>
          <w:szCs w:val="20"/>
        </w:rPr>
        <w:t xml:space="preserve"> </w:t>
      </w:r>
      <w:r w:rsidRPr="0056792F">
        <w:rPr>
          <w:rFonts w:ascii="Arial Nova Light" w:hAnsi="Arial Nova Light"/>
          <w:sz w:val="20"/>
          <w:szCs w:val="20"/>
        </w:rPr>
        <w:t>minutes</w:t>
      </w:r>
    </w:p>
    <w:p w14:paraId="16B490DE" w14:textId="0460AE0B" w:rsidR="00953941" w:rsidRPr="0056792F" w:rsidRDefault="00BD720D" w:rsidP="007F1034">
      <w:pPr>
        <w:pStyle w:val="ListParagraph"/>
        <w:numPr>
          <w:ilvl w:val="4"/>
          <w:numId w:val="8"/>
        </w:numPr>
        <w:tabs>
          <w:tab w:val="left" w:pos="2191"/>
          <w:tab w:val="left" w:pos="2192"/>
        </w:tabs>
        <w:spacing w:before="6"/>
        <w:ind w:hanging="632"/>
        <w:rPr>
          <w:rFonts w:ascii="Arial Nova Light" w:hAnsi="Arial Nova Light"/>
          <w:sz w:val="20"/>
          <w:szCs w:val="20"/>
        </w:rPr>
      </w:pPr>
      <w:bookmarkStart w:id="29" w:name="e._Compressive_Strength:_5000_psi_at_28_"/>
      <w:bookmarkEnd w:id="29"/>
      <w:r w:rsidRPr="0056792F">
        <w:rPr>
          <w:rFonts w:ascii="Arial Nova Light" w:hAnsi="Arial Nova Light"/>
          <w:sz w:val="20"/>
          <w:szCs w:val="20"/>
        </w:rPr>
        <w:t>Compressive Strength: 6,100 psi (42.06 MPa) at 28 days, ASTM C109</w:t>
      </w:r>
    </w:p>
    <w:p w14:paraId="16B490DF" w14:textId="006F09A3" w:rsidR="00953941" w:rsidRPr="0056792F" w:rsidRDefault="00B34D00" w:rsidP="007F1034">
      <w:pPr>
        <w:pStyle w:val="ListParagraph"/>
        <w:numPr>
          <w:ilvl w:val="4"/>
          <w:numId w:val="8"/>
        </w:numPr>
        <w:tabs>
          <w:tab w:val="left" w:pos="2191"/>
          <w:tab w:val="left" w:pos="2192"/>
        </w:tabs>
        <w:spacing w:before="7"/>
        <w:ind w:hanging="632"/>
        <w:rPr>
          <w:rFonts w:ascii="Arial Nova Light" w:hAnsi="Arial Nova Light"/>
          <w:sz w:val="20"/>
          <w:szCs w:val="20"/>
        </w:rPr>
      </w:pPr>
      <w:bookmarkStart w:id="30" w:name="f._Flexural_Strength:_1000_psi_at_28_day"/>
      <w:bookmarkEnd w:id="30"/>
      <w:r w:rsidRPr="0056792F">
        <w:rPr>
          <w:rFonts w:ascii="Arial Nova Light" w:hAnsi="Arial Nova Light"/>
          <w:sz w:val="20"/>
          <w:szCs w:val="20"/>
        </w:rPr>
        <w:t>Flexural Strength: 1,400 psi (9.66 MPa) at 28 days, ASTM C78</w:t>
      </w:r>
    </w:p>
    <w:p w14:paraId="16B490E5" w14:textId="5D9CE40E" w:rsidR="00953941" w:rsidRPr="0056792F" w:rsidRDefault="005B7B64" w:rsidP="007806A4">
      <w:pPr>
        <w:pStyle w:val="ListParagraph"/>
        <w:numPr>
          <w:ilvl w:val="4"/>
          <w:numId w:val="8"/>
        </w:numPr>
        <w:tabs>
          <w:tab w:val="left" w:pos="2191"/>
          <w:tab w:val="left" w:pos="2192"/>
        </w:tabs>
        <w:spacing w:before="6"/>
        <w:ind w:hanging="632"/>
        <w:rPr>
          <w:rFonts w:ascii="Arial Nova Light" w:hAnsi="Arial Nova Light"/>
          <w:sz w:val="20"/>
          <w:szCs w:val="20"/>
        </w:rPr>
      </w:pPr>
      <w:r w:rsidRPr="0056792F">
        <w:rPr>
          <w:rFonts w:ascii="Arial Nova Light" w:hAnsi="Arial Nova Light"/>
          <w:sz w:val="20"/>
          <w:szCs w:val="20"/>
        </w:rPr>
        <w:t>VOCs</w:t>
      </w:r>
      <w:r w:rsidR="0050694C" w:rsidRPr="0056792F">
        <w:rPr>
          <w:rFonts w:ascii="Arial Nova Light" w:hAnsi="Arial Nova Light"/>
          <w:sz w:val="20"/>
          <w:szCs w:val="20"/>
        </w:rPr>
        <w:t>:</w:t>
      </w:r>
      <w:r w:rsidR="0050694C" w:rsidRPr="0056792F">
        <w:rPr>
          <w:rFonts w:ascii="Arial Nova Light" w:hAnsi="Arial Nova Light"/>
          <w:spacing w:val="1"/>
          <w:sz w:val="20"/>
          <w:szCs w:val="20"/>
        </w:rPr>
        <w:t xml:space="preserve"> </w:t>
      </w:r>
      <w:r w:rsidRPr="0056792F">
        <w:rPr>
          <w:rFonts w:ascii="Arial Nova Light" w:hAnsi="Arial Nova Light"/>
          <w:sz w:val="20"/>
          <w:szCs w:val="20"/>
        </w:rPr>
        <w:t>0</w:t>
      </w:r>
    </w:p>
    <w:p w14:paraId="66E5DAB4" w14:textId="756C32F8" w:rsidR="007806A4" w:rsidRPr="0056792F" w:rsidRDefault="007806A4" w:rsidP="007806A4">
      <w:pPr>
        <w:pStyle w:val="ListParagraph"/>
        <w:tabs>
          <w:tab w:val="left" w:pos="2191"/>
          <w:tab w:val="left" w:pos="2192"/>
        </w:tabs>
        <w:spacing w:before="6"/>
        <w:ind w:left="2191" w:firstLine="0"/>
        <w:rPr>
          <w:rFonts w:ascii="Arial Nova Light" w:hAnsi="Arial Nova Light"/>
          <w:sz w:val="20"/>
          <w:szCs w:val="20"/>
        </w:rPr>
      </w:pPr>
    </w:p>
    <w:p w14:paraId="52EC45E9" w14:textId="77777777" w:rsidR="0030448E" w:rsidRPr="0056792F" w:rsidRDefault="0030448E" w:rsidP="007806A4">
      <w:pPr>
        <w:pStyle w:val="ListParagraph"/>
        <w:tabs>
          <w:tab w:val="left" w:pos="2191"/>
          <w:tab w:val="left" w:pos="2192"/>
        </w:tabs>
        <w:spacing w:before="6"/>
        <w:ind w:left="2191" w:firstLine="0"/>
        <w:rPr>
          <w:rFonts w:ascii="Arial Nova Light" w:hAnsi="Arial Nova Light"/>
          <w:sz w:val="20"/>
          <w:szCs w:val="20"/>
        </w:rPr>
      </w:pPr>
    </w:p>
    <w:p w14:paraId="2723C63B" w14:textId="28BAD022" w:rsidR="006B303C" w:rsidRPr="0056792F" w:rsidRDefault="0030448E" w:rsidP="006B303C">
      <w:pPr>
        <w:pStyle w:val="ListParagraph"/>
        <w:numPr>
          <w:ilvl w:val="3"/>
          <w:numId w:val="8"/>
        </w:numPr>
        <w:tabs>
          <w:tab w:val="left" w:pos="1559"/>
          <w:tab w:val="left" w:pos="1561"/>
        </w:tabs>
        <w:rPr>
          <w:rFonts w:ascii="Arial Nova Light" w:hAnsi="Arial Nova Light"/>
          <w:sz w:val="20"/>
          <w:szCs w:val="20"/>
        </w:rPr>
      </w:pPr>
      <w:r w:rsidRPr="0056792F">
        <w:rPr>
          <w:rFonts w:ascii="Arial Nova Light" w:hAnsi="Arial Nova Light"/>
          <w:sz w:val="20"/>
          <w:szCs w:val="20"/>
        </w:rPr>
        <w:t>Color</w:t>
      </w:r>
      <w:r w:rsidR="006B303C" w:rsidRPr="0056792F">
        <w:rPr>
          <w:rFonts w:ascii="Arial Nova Light" w:hAnsi="Arial Nova Light"/>
          <w:sz w:val="20"/>
          <w:szCs w:val="20"/>
        </w:rPr>
        <w:t>:</w:t>
      </w:r>
    </w:p>
    <w:p w14:paraId="22787B02" w14:textId="77777777" w:rsidR="006B303C" w:rsidRPr="0056792F" w:rsidRDefault="006B303C" w:rsidP="006B303C">
      <w:pPr>
        <w:pStyle w:val="BodyText"/>
        <w:spacing w:before="5"/>
        <w:rPr>
          <w:rFonts w:ascii="Arial Nova Light" w:hAnsi="Arial Nova Light"/>
          <w:sz w:val="20"/>
          <w:szCs w:val="20"/>
        </w:rPr>
      </w:pPr>
    </w:p>
    <w:p w14:paraId="0313D0B3" w14:textId="3BC6FB46" w:rsidR="006B303C" w:rsidRPr="0056792F" w:rsidRDefault="00FE0A07" w:rsidP="006B303C">
      <w:pPr>
        <w:pStyle w:val="ListParagraph"/>
        <w:numPr>
          <w:ilvl w:val="4"/>
          <w:numId w:val="8"/>
        </w:numPr>
        <w:tabs>
          <w:tab w:val="left" w:pos="2191"/>
          <w:tab w:val="left" w:pos="2192"/>
        </w:tabs>
        <w:ind w:hanging="632"/>
        <w:rPr>
          <w:rFonts w:ascii="Arial Nova Light" w:hAnsi="Arial Nova Light"/>
          <w:sz w:val="20"/>
          <w:szCs w:val="20"/>
        </w:rPr>
      </w:pPr>
      <w:proofErr w:type="spellStart"/>
      <w:r w:rsidRPr="0056792F">
        <w:rPr>
          <w:rFonts w:ascii="Arial Nova Light" w:hAnsi="Arial Nova Light"/>
          <w:sz w:val="20"/>
          <w:szCs w:val="20"/>
        </w:rPr>
        <w:t>Ultratop</w:t>
      </w:r>
      <w:proofErr w:type="spellEnd"/>
      <w:r w:rsidRPr="0056792F">
        <w:rPr>
          <w:rFonts w:ascii="Arial Nova Light" w:hAnsi="Arial Nova Light"/>
          <w:sz w:val="20"/>
          <w:szCs w:val="20"/>
        </w:rPr>
        <w:t xml:space="preserve"> available colors: White and Natural Gray.</w:t>
      </w:r>
    </w:p>
    <w:p w14:paraId="2A3A15C1" w14:textId="02B6A45F" w:rsidR="006B303C" w:rsidRPr="0056792F" w:rsidRDefault="006B303C" w:rsidP="0030448E">
      <w:pPr>
        <w:tabs>
          <w:tab w:val="left" w:pos="2191"/>
          <w:tab w:val="left" w:pos="2192"/>
        </w:tabs>
        <w:spacing w:before="6"/>
        <w:rPr>
          <w:rFonts w:ascii="Arial Nova Light" w:hAnsi="Arial Nova Light"/>
          <w:color w:val="0070C0"/>
          <w:sz w:val="20"/>
          <w:szCs w:val="20"/>
        </w:rPr>
      </w:pPr>
    </w:p>
    <w:p w14:paraId="16B490E6" w14:textId="1E2DA189" w:rsidR="00953941" w:rsidRPr="0056792F" w:rsidRDefault="00953941" w:rsidP="006B303C">
      <w:pPr>
        <w:pStyle w:val="BodyText"/>
        <w:spacing w:before="1"/>
        <w:rPr>
          <w:rFonts w:ascii="Arial Nova Light" w:hAnsi="Arial Nova Light"/>
          <w:color w:val="0070C0"/>
          <w:sz w:val="20"/>
          <w:szCs w:val="20"/>
        </w:rPr>
      </w:pPr>
    </w:p>
    <w:p w14:paraId="16B490ED" w14:textId="7D27A830" w:rsidR="00953941" w:rsidRPr="0056792F" w:rsidRDefault="0030448E" w:rsidP="007806A4">
      <w:pPr>
        <w:pStyle w:val="ListParagraph"/>
        <w:numPr>
          <w:ilvl w:val="3"/>
          <w:numId w:val="8"/>
        </w:numPr>
        <w:tabs>
          <w:tab w:val="left" w:pos="1559"/>
          <w:tab w:val="left" w:pos="1560"/>
        </w:tabs>
        <w:ind w:left="1559"/>
        <w:rPr>
          <w:rFonts w:ascii="Arial Nova Light" w:hAnsi="Arial Nova Light"/>
          <w:sz w:val="20"/>
          <w:szCs w:val="20"/>
        </w:rPr>
      </w:pPr>
      <w:r w:rsidRPr="0056792F">
        <w:rPr>
          <w:rFonts w:ascii="Arial Nova Light" w:hAnsi="Arial Nova Light"/>
          <w:sz w:val="20"/>
          <w:szCs w:val="20"/>
        </w:rPr>
        <w:t xml:space="preserve">Integral </w:t>
      </w:r>
      <w:r w:rsidR="007806A4" w:rsidRPr="0056792F">
        <w:rPr>
          <w:rFonts w:ascii="Arial Nova Light" w:hAnsi="Arial Nova Light"/>
          <w:sz w:val="20"/>
          <w:szCs w:val="20"/>
        </w:rPr>
        <w:t>Color:</w:t>
      </w:r>
    </w:p>
    <w:p w14:paraId="16B490F1" w14:textId="77777777" w:rsidR="00953941" w:rsidRPr="0056792F" w:rsidRDefault="00953941">
      <w:pPr>
        <w:pStyle w:val="BodyText"/>
        <w:spacing w:before="5"/>
        <w:rPr>
          <w:rFonts w:ascii="Arial Nova Light" w:hAnsi="Arial Nova Light"/>
          <w:color w:val="0070C0"/>
          <w:sz w:val="20"/>
          <w:szCs w:val="20"/>
        </w:rPr>
      </w:pPr>
    </w:p>
    <w:p w14:paraId="16B490F5" w14:textId="73BAB92F" w:rsidR="00953941" w:rsidRPr="0056792F" w:rsidRDefault="006C51F0" w:rsidP="00B500F1">
      <w:pPr>
        <w:pStyle w:val="ListParagraph"/>
        <w:numPr>
          <w:ilvl w:val="4"/>
          <w:numId w:val="8"/>
        </w:numPr>
        <w:tabs>
          <w:tab w:val="left" w:pos="2191"/>
          <w:tab w:val="left" w:pos="2192"/>
        </w:tabs>
        <w:ind w:hanging="632"/>
        <w:rPr>
          <w:rFonts w:ascii="Arial Nova Light" w:hAnsi="Arial Nova Light"/>
          <w:sz w:val="20"/>
          <w:szCs w:val="20"/>
        </w:rPr>
      </w:pPr>
      <w:r w:rsidRPr="0056792F">
        <w:rPr>
          <w:rFonts w:ascii="Arial Nova Light" w:hAnsi="Arial Nova Light"/>
          <w:sz w:val="20"/>
          <w:szCs w:val="20"/>
        </w:rPr>
        <w:t xml:space="preserve">Power and liquid colors designed for use on cementitious toppings may be used. However, extreme caution must be exercised to ensure that the type and amount of color do not alter and/or decrease the performance of </w:t>
      </w:r>
      <w:proofErr w:type="spellStart"/>
      <w:r w:rsidRPr="0056792F">
        <w:rPr>
          <w:rFonts w:ascii="Arial Nova Light" w:hAnsi="Arial Nova Light"/>
          <w:sz w:val="20"/>
          <w:szCs w:val="20"/>
        </w:rPr>
        <w:t>Ultratop</w:t>
      </w:r>
      <w:proofErr w:type="spellEnd"/>
      <w:r w:rsidRPr="0056792F">
        <w:rPr>
          <w:rFonts w:ascii="Arial Nova Light" w:hAnsi="Arial Nova Light"/>
          <w:sz w:val="20"/>
          <w:szCs w:val="20"/>
        </w:rPr>
        <w:t xml:space="preserve">. A test pour should be conducted to ensure that performance characteristics such as set time, flow, water ratio, ease of finishing, and curing are not significantly altered. Call MAPEI Technical Services – CRS at 888-365-0614 or email </w:t>
      </w:r>
      <w:r w:rsidRPr="0056792F">
        <w:rPr>
          <w:rFonts w:ascii="Arial Nova Light" w:hAnsi="Arial Nova Light"/>
          <w:color w:val="0070C0"/>
          <w:sz w:val="20"/>
          <w:szCs w:val="20"/>
        </w:rPr>
        <w:t>CRS@mapei.com</w:t>
      </w:r>
      <w:r w:rsidRPr="0056792F">
        <w:rPr>
          <w:rFonts w:ascii="Arial Nova Light" w:hAnsi="Arial Nova Light"/>
          <w:sz w:val="20"/>
          <w:szCs w:val="20"/>
        </w:rPr>
        <w:t xml:space="preserve"> for recommendations.</w:t>
      </w:r>
    </w:p>
    <w:p w14:paraId="5D5F29DF" w14:textId="660090FF" w:rsidR="0063763F" w:rsidRPr="0056792F" w:rsidRDefault="0063763F" w:rsidP="0063763F">
      <w:pPr>
        <w:tabs>
          <w:tab w:val="left" w:pos="2191"/>
          <w:tab w:val="left" w:pos="2192"/>
        </w:tabs>
        <w:rPr>
          <w:rFonts w:ascii="Arial Nova Light" w:hAnsi="Arial Nova Light"/>
          <w:sz w:val="20"/>
          <w:szCs w:val="20"/>
        </w:rPr>
      </w:pPr>
    </w:p>
    <w:p w14:paraId="3EC76439" w14:textId="77777777" w:rsidR="0063763F" w:rsidRPr="0056792F" w:rsidRDefault="0063763F" w:rsidP="0063763F">
      <w:pPr>
        <w:tabs>
          <w:tab w:val="left" w:pos="2191"/>
          <w:tab w:val="left" w:pos="2192"/>
        </w:tabs>
        <w:rPr>
          <w:rFonts w:ascii="Arial Nova Light" w:hAnsi="Arial Nova Light"/>
          <w:sz w:val="20"/>
          <w:szCs w:val="20"/>
        </w:rPr>
      </w:pPr>
    </w:p>
    <w:p w14:paraId="031ECACE" w14:textId="193B49D0" w:rsidR="0063763F" w:rsidRPr="0056792F" w:rsidRDefault="0063763F" w:rsidP="0063763F">
      <w:pPr>
        <w:pStyle w:val="ListParagraph"/>
        <w:numPr>
          <w:ilvl w:val="3"/>
          <w:numId w:val="8"/>
        </w:numPr>
        <w:tabs>
          <w:tab w:val="left" w:pos="2191"/>
          <w:tab w:val="left" w:pos="2192"/>
        </w:tabs>
        <w:rPr>
          <w:rFonts w:ascii="Arial Nova Light" w:hAnsi="Arial Nova Light"/>
          <w:sz w:val="20"/>
          <w:szCs w:val="20"/>
        </w:rPr>
      </w:pPr>
      <w:r w:rsidRPr="0056792F">
        <w:rPr>
          <w:rFonts w:ascii="Arial Nova Light" w:hAnsi="Arial Nova Light"/>
          <w:sz w:val="20"/>
          <w:szCs w:val="20"/>
        </w:rPr>
        <w:t>Topical Color:</w:t>
      </w:r>
    </w:p>
    <w:p w14:paraId="7444BFEE" w14:textId="77777777" w:rsidR="00EB3F90" w:rsidRPr="0056792F" w:rsidRDefault="00EB3F90" w:rsidP="00EB3F90">
      <w:pPr>
        <w:pStyle w:val="BodyText"/>
        <w:spacing w:before="5"/>
        <w:rPr>
          <w:rFonts w:ascii="Arial Nova Light" w:hAnsi="Arial Nova Light"/>
          <w:color w:val="0070C0"/>
          <w:sz w:val="20"/>
          <w:szCs w:val="20"/>
        </w:rPr>
      </w:pPr>
    </w:p>
    <w:p w14:paraId="0C840041" w14:textId="4C2F6AD2" w:rsidR="00EB3F90" w:rsidRPr="008053BF" w:rsidRDefault="00982AFF" w:rsidP="008053BF">
      <w:pPr>
        <w:pStyle w:val="ListParagraph"/>
        <w:numPr>
          <w:ilvl w:val="4"/>
          <w:numId w:val="8"/>
        </w:numPr>
        <w:tabs>
          <w:tab w:val="left" w:pos="2191"/>
          <w:tab w:val="left" w:pos="2192"/>
        </w:tabs>
        <w:rPr>
          <w:rFonts w:ascii="Arial Nova Light" w:hAnsi="Arial Nova Light"/>
          <w:sz w:val="20"/>
          <w:szCs w:val="20"/>
        </w:rPr>
      </w:pPr>
      <w:r w:rsidRPr="0056792F">
        <w:rPr>
          <w:rFonts w:ascii="Arial Nova Light" w:hAnsi="Arial Nova Light"/>
          <w:sz w:val="20"/>
          <w:szCs w:val="20"/>
        </w:rPr>
        <w:t xml:space="preserve">Dyes and stains colors designed for use on cementitious toppings may be used. However, extreme caution must be exercised to ensure that the type and amount of color do not alter and/or decrease the performance of </w:t>
      </w:r>
      <w:proofErr w:type="spellStart"/>
      <w:r w:rsidRPr="0056792F">
        <w:rPr>
          <w:rFonts w:ascii="Arial Nova Light" w:hAnsi="Arial Nova Light"/>
          <w:sz w:val="20"/>
          <w:szCs w:val="20"/>
        </w:rPr>
        <w:t>Ultratop</w:t>
      </w:r>
      <w:proofErr w:type="spellEnd"/>
      <w:r w:rsidRPr="0056792F">
        <w:rPr>
          <w:rFonts w:ascii="Arial Nova Light" w:hAnsi="Arial Nova Light"/>
          <w:sz w:val="20"/>
          <w:szCs w:val="20"/>
        </w:rPr>
        <w:t xml:space="preserve">. A test pour should be conducted to ensure that performance characteristics such as set time, flow, water ratio, ease of finishing, and curing are not significantly altered.  Call MAPEI Technical Services – CRS at 888-365-0614 </w:t>
      </w:r>
      <w:r w:rsidR="008053BF">
        <w:rPr>
          <w:rFonts w:ascii="Arial Nova Light" w:hAnsi="Arial Nova Light"/>
          <w:sz w:val="20"/>
          <w:szCs w:val="20"/>
        </w:rPr>
        <w:t>o</w:t>
      </w:r>
      <w:r w:rsidRPr="008053BF">
        <w:rPr>
          <w:rFonts w:ascii="Arial Nova Light" w:hAnsi="Arial Nova Light"/>
          <w:sz w:val="20"/>
          <w:szCs w:val="20"/>
        </w:rPr>
        <w:t xml:space="preserve">r email </w:t>
      </w:r>
      <w:r w:rsidRPr="008053BF">
        <w:rPr>
          <w:rFonts w:ascii="Arial Nova Light" w:hAnsi="Arial Nova Light"/>
          <w:color w:val="0070C0"/>
          <w:sz w:val="20"/>
          <w:szCs w:val="20"/>
        </w:rPr>
        <w:t>CRS@mapei.com</w:t>
      </w:r>
      <w:r w:rsidRPr="008053BF">
        <w:rPr>
          <w:rFonts w:ascii="Arial Nova Light" w:hAnsi="Arial Nova Light"/>
          <w:sz w:val="20"/>
          <w:szCs w:val="20"/>
        </w:rPr>
        <w:t xml:space="preserve"> for recommendations</w:t>
      </w:r>
      <w:r w:rsidR="00EB3F90" w:rsidRPr="008053BF">
        <w:rPr>
          <w:rFonts w:ascii="Arial Nova Light" w:hAnsi="Arial Nova Light"/>
          <w:sz w:val="20"/>
          <w:szCs w:val="20"/>
        </w:rPr>
        <w:t>.</w:t>
      </w:r>
    </w:p>
    <w:p w14:paraId="16B490F7" w14:textId="77777777" w:rsidR="00953941" w:rsidRPr="00882E44" w:rsidRDefault="00953941">
      <w:pPr>
        <w:pStyle w:val="BodyText"/>
        <w:rPr>
          <w:color w:val="0070C0"/>
          <w:sz w:val="24"/>
        </w:rPr>
      </w:pPr>
    </w:p>
    <w:p w14:paraId="16B490F8" w14:textId="77777777" w:rsidR="00953941" w:rsidRPr="00882E44" w:rsidRDefault="00953941">
      <w:pPr>
        <w:pStyle w:val="BodyText"/>
        <w:rPr>
          <w:color w:val="0070C0"/>
          <w:sz w:val="35"/>
        </w:rPr>
      </w:pPr>
    </w:p>
    <w:p w14:paraId="16B490F9" w14:textId="77777777" w:rsidR="00953941" w:rsidRPr="00B55081" w:rsidRDefault="0050694C">
      <w:pPr>
        <w:pStyle w:val="Heading1"/>
      </w:pPr>
      <w:bookmarkStart w:id="31" w:name="PART_3_–_EXECUTION"/>
      <w:bookmarkEnd w:id="31"/>
      <w:r w:rsidRPr="00B55081">
        <w:t>PART 3 – EXECUTION</w:t>
      </w:r>
    </w:p>
    <w:p w14:paraId="16B490FA" w14:textId="77777777" w:rsidR="00953941" w:rsidRPr="00B55081" w:rsidRDefault="00953941">
      <w:pPr>
        <w:pStyle w:val="BodyText"/>
        <w:rPr>
          <w:b/>
          <w:sz w:val="24"/>
        </w:rPr>
      </w:pPr>
    </w:p>
    <w:p w14:paraId="15E6BF30" w14:textId="295F62E6" w:rsidR="00B52CB8" w:rsidRPr="00DA7D1C" w:rsidRDefault="0050694C" w:rsidP="00B52CB8">
      <w:pPr>
        <w:pStyle w:val="ListParagraph"/>
        <w:numPr>
          <w:ilvl w:val="1"/>
          <w:numId w:val="1"/>
        </w:numPr>
        <w:tabs>
          <w:tab w:val="left" w:pos="1019"/>
          <w:tab w:val="left" w:pos="1020"/>
        </w:tabs>
        <w:spacing w:before="164"/>
        <w:rPr>
          <w:rFonts w:ascii="Arial Nova Light" w:hAnsi="Arial Nova Light"/>
          <w:sz w:val="20"/>
          <w:szCs w:val="20"/>
        </w:rPr>
      </w:pPr>
      <w:bookmarkStart w:id="32" w:name="3.1_PREPARATION"/>
      <w:bookmarkEnd w:id="32"/>
      <w:r w:rsidRPr="0056792F">
        <w:rPr>
          <w:rFonts w:ascii="Arial Nova Light" w:hAnsi="Arial Nova Light"/>
          <w:sz w:val="20"/>
          <w:szCs w:val="20"/>
        </w:rPr>
        <w:t>PREPARATION</w:t>
      </w:r>
      <w:bookmarkStart w:id="33" w:name="A._Concrete_Subfloors:_Prepare_substrate"/>
      <w:bookmarkStart w:id="34" w:name="1._Prior_to_proceeding_please_refer_to_A"/>
      <w:bookmarkEnd w:id="33"/>
      <w:bookmarkEnd w:id="34"/>
    </w:p>
    <w:p w14:paraId="5F4AA091" w14:textId="77777777" w:rsidR="002B5648" w:rsidRPr="0056792F" w:rsidRDefault="002B5648" w:rsidP="002B5648">
      <w:pPr>
        <w:pStyle w:val="BodyText"/>
        <w:spacing w:before="5"/>
        <w:rPr>
          <w:rFonts w:ascii="Arial Nova Light" w:hAnsi="Arial Nova Light"/>
          <w:color w:val="0070C0"/>
          <w:sz w:val="20"/>
          <w:szCs w:val="20"/>
        </w:rPr>
      </w:pPr>
    </w:p>
    <w:p w14:paraId="3C54CF1F" w14:textId="0F349C5F" w:rsidR="00950DA9" w:rsidRPr="0056792F" w:rsidRDefault="00B52CB8" w:rsidP="00950DA9">
      <w:pPr>
        <w:pStyle w:val="ListParagraph"/>
        <w:numPr>
          <w:ilvl w:val="2"/>
          <w:numId w:val="9"/>
        </w:numPr>
        <w:tabs>
          <w:tab w:val="left" w:pos="983"/>
          <w:tab w:val="left" w:pos="984"/>
        </w:tabs>
        <w:rPr>
          <w:rFonts w:ascii="Arial Nova Light" w:hAnsi="Arial Nova Light"/>
          <w:color w:val="000000" w:themeColor="text1"/>
          <w:sz w:val="20"/>
          <w:szCs w:val="20"/>
        </w:rPr>
      </w:pPr>
      <w:r w:rsidRPr="0056792F">
        <w:rPr>
          <w:rFonts w:ascii="Arial Nova Light" w:hAnsi="Arial Nova Light"/>
          <w:color w:val="000000" w:themeColor="text1"/>
          <w:sz w:val="20"/>
          <w:szCs w:val="20"/>
        </w:rPr>
        <w:t>Examine substrates and conditions under which materials will be installed. All concrete subfloors must be sound, solid, clean, and free of all oil, grease, dirt, curing compounds and any substance that might act as a bond breaker before priming. Mechanically clean if necessary. Acid etching and the use of sweeping compounds and solvents are not acceptable. Do not proceed with installation until unsatisfactory conditions are corrected.</w:t>
      </w:r>
    </w:p>
    <w:p w14:paraId="6304E708" w14:textId="77777777" w:rsidR="00950DA9" w:rsidRPr="0056792F" w:rsidRDefault="00950DA9" w:rsidP="00950DA9">
      <w:pPr>
        <w:pStyle w:val="ListParagraph"/>
        <w:tabs>
          <w:tab w:val="left" w:pos="983"/>
          <w:tab w:val="left" w:pos="984"/>
        </w:tabs>
        <w:ind w:left="983" w:firstLine="0"/>
        <w:rPr>
          <w:rFonts w:ascii="Arial Nova Light" w:hAnsi="Arial Nova Light"/>
          <w:color w:val="000000" w:themeColor="text1"/>
          <w:sz w:val="20"/>
          <w:szCs w:val="20"/>
        </w:rPr>
      </w:pPr>
    </w:p>
    <w:p w14:paraId="0F3C51C4" w14:textId="02804549" w:rsidR="00950DA9" w:rsidRPr="0056792F" w:rsidRDefault="00950DA9" w:rsidP="00950DA9">
      <w:pPr>
        <w:pStyle w:val="ListParagraph"/>
        <w:numPr>
          <w:ilvl w:val="2"/>
          <w:numId w:val="9"/>
        </w:numPr>
        <w:tabs>
          <w:tab w:val="left" w:pos="983"/>
          <w:tab w:val="left" w:pos="984"/>
        </w:tabs>
        <w:rPr>
          <w:rFonts w:ascii="Arial Nova Light" w:hAnsi="Arial Nova Light"/>
          <w:color w:val="000000" w:themeColor="text1"/>
          <w:sz w:val="20"/>
          <w:szCs w:val="20"/>
        </w:rPr>
      </w:pPr>
      <w:r w:rsidRPr="0056792F">
        <w:rPr>
          <w:rFonts w:ascii="Arial Nova Light" w:hAnsi="Arial Nova Light"/>
          <w:color w:val="000000" w:themeColor="text1"/>
          <w:sz w:val="20"/>
          <w:szCs w:val="20"/>
        </w:rPr>
        <w:lastRenderedPageBreak/>
        <w:t xml:space="preserve">Verify that existing concrete has cured a minimum of 28 days before installing </w:t>
      </w:r>
      <w:proofErr w:type="spellStart"/>
      <w:r w:rsidRPr="0056792F">
        <w:rPr>
          <w:rFonts w:ascii="Arial Nova Light" w:hAnsi="Arial Nova Light"/>
          <w:color w:val="000000" w:themeColor="text1"/>
          <w:sz w:val="20"/>
          <w:szCs w:val="20"/>
        </w:rPr>
        <w:t>Ultratop</w:t>
      </w:r>
      <w:proofErr w:type="spellEnd"/>
      <w:r w:rsidRPr="0056792F">
        <w:rPr>
          <w:rFonts w:ascii="Arial Nova Light" w:hAnsi="Arial Nova Light"/>
          <w:color w:val="000000" w:themeColor="text1"/>
          <w:sz w:val="20"/>
          <w:szCs w:val="20"/>
        </w:rPr>
        <w:t xml:space="preserve"> and meets the requirement of a minimum 3,000 psi compressive strength, a minimum 100 </w:t>
      </w:r>
      <w:proofErr w:type="spellStart"/>
      <w:r w:rsidRPr="0056792F">
        <w:rPr>
          <w:rFonts w:ascii="Arial Nova Light" w:hAnsi="Arial Nova Light"/>
          <w:color w:val="000000" w:themeColor="text1"/>
          <w:sz w:val="20"/>
          <w:szCs w:val="20"/>
        </w:rPr>
        <w:t>pcf</w:t>
      </w:r>
      <w:proofErr w:type="spellEnd"/>
      <w:r w:rsidRPr="0056792F">
        <w:rPr>
          <w:rFonts w:ascii="Arial Nova Light" w:hAnsi="Arial Nova Light"/>
          <w:color w:val="000000" w:themeColor="text1"/>
          <w:sz w:val="20"/>
          <w:szCs w:val="20"/>
        </w:rPr>
        <w:t xml:space="preserve"> density and a minimum 200 psi tensile strength. Mechanical preparation of the surface is required to obtain a minimum ICRI Concrete Surface Profile of 3 (CSP 3).</w:t>
      </w:r>
    </w:p>
    <w:p w14:paraId="77478EC0" w14:textId="77777777" w:rsidR="00950DA9" w:rsidRPr="0056792F" w:rsidRDefault="00950DA9" w:rsidP="00950DA9">
      <w:pPr>
        <w:pStyle w:val="ListParagraph"/>
        <w:tabs>
          <w:tab w:val="left" w:pos="983"/>
          <w:tab w:val="left" w:pos="984"/>
        </w:tabs>
        <w:ind w:left="983" w:firstLine="0"/>
        <w:rPr>
          <w:rFonts w:ascii="Arial Nova Light" w:hAnsi="Arial Nova Light"/>
          <w:color w:val="000000" w:themeColor="text1"/>
          <w:sz w:val="20"/>
          <w:szCs w:val="20"/>
        </w:rPr>
      </w:pPr>
    </w:p>
    <w:p w14:paraId="527914EB" w14:textId="6489665A" w:rsidR="00950DA9" w:rsidRPr="0056792F" w:rsidRDefault="00950DA9" w:rsidP="00B52CB8">
      <w:pPr>
        <w:pStyle w:val="ListParagraph"/>
        <w:numPr>
          <w:ilvl w:val="2"/>
          <w:numId w:val="9"/>
        </w:numPr>
        <w:tabs>
          <w:tab w:val="left" w:pos="983"/>
          <w:tab w:val="left" w:pos="984"/>
        </w:tabs>
        <w:rPr>
          <w:rFonts w:ascii="Arial Nova Light" w:hAnsi="Arial Nova Light"/>
          <w:color w:val="000000" w:themeColor="text1"/>
          <w:sz w:val="20"/>
          <w:szCs w:val="20"/>
        </w:rPr>
      </w:pPr>
      <w:r w:rsidRPr="0056792F">
        <w:rPr>
          <w:rFonts w:ascii="Arial Nova Light" w:hAnsi="Arial Nova Light"/>
          <w:color w:val="000000" w:themeColor="text1"/>
          <w:sz w:val="20"/>
          <w:szCs w:val="20"/>
        </w:rPr>
        <w:t>Prior to beginning the installation, the relative humidity within the concrete can be measured (ASTM F2170). No standing water shall be present.</w:t>
      </w:r>
    </w:p>
    <w:p w14:paraId="5A5A42C3" w14:textId="77777777" w:rsidR="00927B63" w:rsidRPr="0056792F" w:rsidRDefault="00927B63" w:rsidP="00927B63">
      <w:pPr>
        <w:pStyle w:val="ListParagraph"/>
        <w:rPr>
          <w:rFonts w:ascii="Arial Nova Light" w:hAnsi="Arial Nova Light"/>
          <w:color w:val="000000" w:themeColor="text1"/>
          <w:sz w:val="20"/>
          <w:szCs w:val="20"/>
        </w:rPr>
      </w:pPr>
    </w:p>
    <w:p w14:paraId="16B49109" w14:textId="56D9E41D" w:rsidR="00953941" w:rsidRPr="0056792F" w:rsidRDefault="00B32ED8" w:rsidP="00204EF6">
      <w:pPr>
        <w:pStyle w:val="ListParagraph"/>
        <w:numPr>
          <w:ilvl w:val="2"/>
          <w:numId w:val="9"/>
        </w:numPr>
        <w:tabs>
          <w:tab w:val="left" w:pos="983"/>
          <w:tab w:val="left" w:pos="984"/>
        </w:tabs>
        <w:rPr>
          <w:rFonts w:ascii="Arial Nova Light" w:hAnsi="Arial Nova Light"/>
          <w:color w:val="000000" w:themeColor="text1"/>
          <w:sz w:val="20"/>
          <w:szCs w:val="20"/>
        </w:rPr>
      </w:pPr>
      <w:r w:rsidRPr="0056792F">
        <w:rPr>
          <w:rFonts w:ascii="Arial Nova Light" w:hAnsi="Arial Nova Light"/>
          <w:color w:val="000000" w:themeColor="text1"/>
          <w:sz w:val="20"/>
          <w:szCs w:val="20"/>
        </w:rPr>
        <w:t>Always use caulking or foam tape to round off any sharp corners that protrude into the room receiving the topping, as well as column bases, supports and equipment pedestals, etc. Include the use of foam tape around the perimeter of the pour.</w:t>
      </w:r>
    </w:p>
    <w:p w14:paraId="16B4910A" w14:textId="00111716" w:rsidR="00953941" w:rsidRPr="0056792F" w:rsidRDefault="00953941">
      <w:pPr>
        <w:pStyle w:val="BodyText"/>
        <w:rPr>
          <w:rFonts w:ascii="Arial Nova Light" w:hAnsi="Arial Nova Light"/>
          <w:color w:val="0070C0"/>
          <w:sz w:val="20"/>
          <w:szCs w:val="20"/>
        </w:rPr>
      </w:pPr>
    </w:p>
    <w:p w14:paraId="2AAF65B5" w14:textId="77777777" w:rsidR="00204EF6" w:rsidRPr="0056792F" w:rsidRDefault="00204EF6">
      <w:pPr>
        <w:pStyle w:val="BodyText"/>
        <w:rPr>
          <w:rFonts w:ascii="Arial Nova Light" w:hAnsi="Arial Nova Light"/>
          <w:color w:val="0070C0"/>
          <w:sz w:val="20"/>
          <w:szCs w:val="20"/>
        </w:rPr>
      </w:pPr>
    </w:p>
    <w:p w14:paraId="16B4910B" w14:textId="0F593AD2" w:rsidR="00953941" w:rsidRPr="0056792F" w:rsidRDefault="002C6629">
      <w:pPr>
        <w:pStyle w:val="ListParagraph"/>
        <w:numPr>
          <w:ilvl w:val="1"/>
          <w:numId w:val="1"/>
        </w:numPr>
        <w:tabs>
          <w:tab w:val="left" w:pos="1019"/>
          <w:tab w:val="left" w:pos="1020"/>
        </w:tabs>
        <w:spacing w:before="209"/>
        <w:ind w:hanging="901"/>
        <w:rPr>
          <w:rFonts w:ascii="Arial Nova Light" w:hAnsi="Arial Nova Light"/>
          <w:sz w:val="20"/>
          <w:szCs w:val="20"/>
        </w:rPr>
      </w:pPr>
      <w:r w:rsidRPr="0056792F">
        <w:rPr>
          <w:rFonts w:ascii="Arial Nova Light" w:hAnsi="Arial Nova Light"/>
          <w:sz w:val="20"/>
          <w:szCs w:val="20"/>
        </w:rPr>
        <w:t>CRACK AND JOINT TREATMENT</w:t>
      </w:r>
    </w:p>
    <w:p w14:paraId="16B4910C" w14:textId="77777777" w:rsidR="00953941" w:rsidRPr="0056792F" w:rsidRDefault="00953941">
      <w:pPr>
        <w:pStyle w:val="BodyText"/>
        <w:spacing w:before="1"/>
        <w:rPr>
          <w:rFonts w:ascii="Arial Nova Light" w:hAnsi="Arial Nova Light"/>
          <w:sz w:val="20"/>
          <w:szCs w:val="20"/>
        </w:rPr>
      </w:pPr>
    </w:p>
    <w:p w14:paraId="16B4910D" w14:textId="0850230B" w:rsidR="00953941" w:rsidRPr="0056792F" w:rsidRDefault="00CF1E5D">
      <w:pPr>
        <w:pStyle w:val="ListParagraph"/>
        <w:numPr>
          <w:ilvl w:val="2"/>
          <w:numId w:val="1"/>
        </w:numPr>
        <w:tabs>
          <w:tab w:val="left" w:pos="1019"/>
          <w:tab w:val="left" w:pos="1021"/>
        </w:tabs>
        <w:spacing w:before="1" w:line="244" w:lineRule="auto"/>
        <w:ind w:left="1020" w:right="117" w:hanging="541"/>
        <w:rPr>
          <w:rFonts w:ascii="Arial Nova Light" w:hAnsi="Arial Nova Light"/>
          <w:sz w:val="20"/>
          <w:szCs w:val="20"/>
        </w:rPr>
      </w:pPr>
      <w:bookmarkStart w:id="35" w:name="A._____Examine_substrates_and_conditions"/>
      <w:bookmarkEnd w:id="35"/>
      <w:r w:rsidRPr="0056792F">
        <w:rPr>
          <w:rFonts w:ascii="Arial Nova Light" w:hAnsi="Arial Nova Light"/>
          <w:sz w:val="20"/>
          <w:szCs w:val="20"/>
        </w:rPr>
        <w:t>Joint and Crack Preparation: All existing construction/control/expansion joints, or saw cuts, and all moving cracks must be properly repaired up through the topping by installing a flexible sealing compound for control/expansion joints or epoxy adhesive for monolithic sealing of cracks in slabs or other materials specifically designed to use in joints or cracks.</w:t>
      </w:r>
    </w:p>
    <w:p w14:paraId="16B4910E" w14:textId="77777777" w:rsidR="00953941" w:rsidRPr="0056792F" w:rsidRDefault="00953941">
      <w:pPr>
        <w:pStyle w:val="BodyText"/>
        <w:rPr>
          <w:rFonts w:ascii="Arial Nova Light" w:hAnsi="Arial Nova Light"/>
          <w:color w:val="0070C0"/>
          <w:sz w:val="20"/>
          <w:szCs w:val="20"/>
        </w:rPr>
      </w:pPr>
    </w:p>
    <w:p w14:paraId="16B49132" w14:textId="77777777" w:rsidR="00953941" w:rsidRPr="0056792F" w:rsidRDefault="00953941">
      <w:pPr>
        <w:pStyle w:val="BodyText"/>
        <w:rPr>
          <w:rFonts w:ascii="Arial Nova Light" w:hAnsi="Arial Nova Light"/>
          <w:color w:val="0070C0"/>
          <w:sz w:val="20"/>
          <w:szCs w:val="20"/>
        </w:rPr>
      </w:pPr>
      <w:bookmarkStart w:id="36" w:name="B._Coordinate_installation_with_adjacent"/>
      <w:bookmarkEnd w:id="36"/>
    </w:p>
    <w:p w14:paraId="16B49133" w14:textId="1A9749E5" w:rsidR="00953941" w:rsidRPr="0056792F" w:rsidRDefault="00CC530E">
      <w:pPr>
        <w:pStyle w:val="ListParagraph"/>
        <w:numPr>
          <w:ilvl w:val="1"/>
          <w:numId w:val="1"/>
        </w:numPr>
        <w:tabs>
          <w:tab w:val="left" w:pos="1019"/>
          <w:tab w:val="left" w:pos="1020"/>
        </w:tabs>
        <w:spacing w:before="188"/>
        <w:ind w:hanging="901"/>
        <w:rPr>
          <w:rFonts w:ascii="Arial Nova Light" w:hAnsi="Arial Nova Light"/>
          <w:sz w:val="20"/>
          <w:szCs w:val="20"/>
        </w:rPr>
      </w:pPr>
      <w:r w:rsidRPr="0056792F">
        <w:rPr>
          <w:rFonts w:ascii="Arial Nova Light" w:hAnsi="Arial Nova Light"/>
          <w:sz w:val="20"/>
          <w:szCs w:val="20"/>
        </w:rPr>
        <w:t>PRIMING</w:t>
      </w:r>
    </w:p>
    <w:p w14:paraId="16B49134" w14:textId="77777777" w:rsidR="00953941" w:rsidRPr="0056792F" w:rsidRDefault="00953941">
      <w:pPr>
        <w:pStyle w:val="BodyText"/>
        <w:rPr>
          <w:rFonts w:ascii="Arial Nova Light" w:hAnsi="Arial Nova Light"/>
          <w:sz w:val="20"/>
          <w:szCs w:val="20"/>
        </w:rPr>
      </w:pPr>
    </w:p>
    <w:p w14:paraId="7958C80E" w14:textId="0C2C72ED" w:rsidR="00953941" w:rsidRPr="0056792F" w:rsidRDefault="00053818" w:rsidP="00053818">
      <w:pPr>
        <w:pStyle w:val="ListParagraph"/>
        <w:numPr>
          <w:ilvl w:val="2"/>
          <w:numId w:val="1"/>
        </w:numPr>
        <w:tabs>
          <w:tab w:val="left" w:pos="1020"/>
        </w:tabs>
        <w:spacing w:before="1" w:line="244" w:lineRule="auto"/>
        <w:ind w:left="1019" w:right="113" w:hanging="540"/>
        <w:jc w:val="both"/>
        <w:rPr>
          <w:rFonts w:ascii="Arial Nova Light" w:hAnsi="Arial Nova Light"/>
          <w:sz w:val="20"/>
          <w:szCs w:val="20"/>
        </w:rPr>
      </w:pPr>
      <w:r w:rsidRPr="0056792F">
        <w:rPr>
          <w:rFonts w:ascii="Arial Nova Light" w:hAnsi="Arial Nova Light"/>
          <w:sz w:val="20"/>
          <w:szCs w:val="20"/>
        </w:rPr>
        <w:t>Coordinate installation with adjacent work to ensure proper sequence of construction. Protect adjacent areas from contact due to mixing and handling of materials.</w:t>
      </w:r>
    </w:p>
    <w:p w14:paraId="2041AFF6" w14:textId="77777777" w:rsidR="00FD46FF" w:rsidRPr="0056792F" w:rsidRDefault="00FD46FF" w:rsidP="00FD46FF">
      <w:pPr>
        <w:pStyle w:val="ListParagraph"/>
        <w:tabs>
          <w:tab w:val="left" w:pos="1020"/>
        </w:tabs>
        <w:spacing w:before="1" w:line="244" w:lineRule="auto"/>
        <w:ind w:right="113" w:firstLine="0"/>
        <w:jc w:val="both"/>
        <w:rPr>
          <w:rFonts w:ascii="Arial Nova Light" w:hAnsi="Arial Nova Light"/>
          <w:sz w:val="20"/>
          <w:szCs w:val="20"/>
        </w:rPr>
      </w:pPr>
    </w:p>
    <w:p w14:paraId="1234FDAC" w14:textId="31EDAD03" w:rsidR="00053818" w:rsidRPr="0056792F" w:rsidRDefault="009553C4" w:rsidP="00053818">
      <w:pPr>
        <w:pStyle w:val="ListParagraph"/>
        <w:numPr>
          <w:ilvl w:val="2"/>
          <w:numId w:val="1"/>
        </w:numPr>
        <w:tabs>
          <w:tab w:val="left" w:pos="1020"/>
        </w:tabs>
        <w:spacing w:before="1" w:line="244" w:lineRule="auto"/>
        <w:ind w:left="1019" w:right="113" w:hanging="540"/>
        <w:jc w:val="both"/>
        <w:rPr>
          <w:rFonts w:ascii="Arial Nova Light" w:hAnsi="Arial Nova Light"/>
          <w:sz w:val="20"/>
          <w:szCs w:val="20"/>
        </w:rPr>
      </w:pPr>
      <w:r w:rsidRPr="0056792F">
        <w:rPr>
          <w:rFonts w:ascii="Arial Nova Light" w:hAnsi="Arial Nova Light"/>
          <w:sz w:val="20"/>
          <w:szCs w:val="20"/>
        </w:rPr>
        <w:t xml:space="preserve">Concrete shall be mechanically prepared to obtain an International Concrete Repair Institute (ICRI) concrete surface profile (CSP) </w:t>
      </w:r>
      <w:r w:rsidR="00654BD4">
        <w:rPr>
          <w:rFonts w:ascii="Arial Nova Light" w:hAnsi="Arial Nova Light"/>
          <w:sz w:val="20"/>
          <w:szCs w:val="20"/>
        </w:rPr>
        <w:t xml:space="preserve">of </w:t>
      </w:r>
      <w:r w:rsidRPr="0056792F">
        <w:rPr>
          <w:rFonts w:ascii="Arial Nova Light" w:hAnsi="Arial Nova Light"/>
          <w:sz w:val="20"/>
          <w:szCs w:val="20"/>
        </w:rPr>
        <w:t>3.</w:t>
      </w:r>
    </w:p>
    <w:p w14:paraId="3E225B4D" w14:textId="77777777" w:rsidR="00FD46FF" w:rsidRPr="0056792F" w:rsidRDefault="00FD46FF" w:rsidP="00FD46FF">
      <w:pPr>
        <w:tabs>
          <w:tab w:val="left" w:pos="1020"/>
        </w:tabs>
        <w:spacing w:before="1" w:line="244" w:lineRule="auto"/>
        <w:ind w:right="113"/>
        <w:jc w:val="both"/>
        <w:rPr>
          <w:rFonts w:ascii="Arial Nova Light" w:hAnsi="Arial Nova Light"/>
          <w:sz w:val="20"/>
          <w:szCs w:val="20"/>
        </w:rPr>
      </w:pPr>
    </w:p>
    <w:p w14:paraId="1A7122DB" w14:textId="203ABCC0" w:rsidR="009553C4" w:rsidRPr="0056792F" w:rsidRDefault="009553C4" w:rsidP="00053818">
      <w:pPr>
        <w:pStyle w:val="ListParagraph"/>
        <w:numPr>
          <w:ilvl w:val="2"/>
          <w:numId w:val="1"/>
        </w:numPr>
        <w:tabs>
          <w:tab w:val="left" w:pos="1020"/>
        </w:tabs>
        <w:spacing w:before="1" w:line="244" w:lineRule="auto"/>
        <w:ind w:left="1019" w:right="113" w:hanging="540"/>
        <w:jc w:val="both"/>
        <w:rPr>
          <w:rFonts w:ascii="Arial Nova Light" w:hAnsi="Arial Nova Light"/>
          <w:sz w:val="20"/>
          <w:szCs w:val="20"/>
        </w:rPr>
      </w:pPr>
      <w:r w:rsidRPr="0056792F">
        <w:rPr>
          <w:rFonts w:ascii="Arial Nova Light" w:hAnsi="Arial Nova Light"/>
          <w:sz w:val="20"/>
          <w:szCs w:val="20"/>
        </w:rPr>
        <w:t>Spread Primer SN using a roller or squeegee, ensuring that the minimum required thickness is maintained with a sand broadcast method (section E.1./2.).</w:t>
      </w:r>
    </w:p>
    <w:p w14:paraId="0867E11A" w14:textId="77777777" w:rsidR="00FD46FF" w:rsidRPr="0056792F" w:rsidRDefault="00FD46FF" w:rsidP="00FD46FF">
      <w:pPr>
        <w:tabs>
          <w:tab w:val="left" w:pos="1020"/>
        </w:tabs>
        <w:spacing w:before="1" w:line="244" w:lineRule="auto"/>
        <w:ind w:right="113"/>
        <w:jc w:val="both"/>
        <w:rPr>
          <w:rFonts w:ascii="Arial Nova Light" w:hAnsi="Arial Nova Light"/>
          <w:sz w:val="20"/>
          <w:szCs w:val="20"/>
        </w:rPr>
      </w:pPr>
    </w:p>
    <w:p w14:paraId="78B3E06A" w14:textId="2D5F26BA" w:rsidR="009553C4" w:rsidRPr="0056792F" w:rsidRDefault="00FD46FF" w:rsidP="00053818">
      <w:pPr>
        <w:pStyle w:val="ListParagraph"/>
        <w:numPr>
          <w:ilvl w:val="2"/>
          <w:numId w:val="1"/>
        </w:numPr>
        <w:tabs>
          <w:tab w:val="left" w:pos="1020"/>
        </w:tabs>
        <w:spacing w:before="1" w:line="244" w:lineRule="auto"/>
        <w:ind w:left="1019" w:right="113" w:hanging="540"/>
        <w:jc w:val="both"/>
        <w:rPr>
          <w:rFonts w:ascii="Arial Nova Light" w:hAnsi="Arial Nova Light"/>
          <w:sz w:val="20"/>
          <w:szCs w:val="20"/>
        </w:rPr>
      </w:pPr>
      <w:r w:rsidRPr="0056792F">
        <w:rPr>
          <w:rFonts w:ascii="Arial Nova Light" w:hAnsi="Arial Nova Light"/>
          <w:sz w:val="20"/>
          <w:szCs w:val="20"/>
        </w:rPr>
        <w:t>Mixing: Comply with manufacturer's printed instructions and the following instructions. Before product use, take appropriate safety precautions; refer to the Safety Data Sheet for details.</w:t>
      </w:r>
    </w:p>
    <w:p w14:paraId="07C47C2C" w14:textId="77777777" w:rsidR="008C2077" w:rsidRPr="0056792F" w:rsidRDefault="008C2077" w:rsidP="008C2077">
      <w:pPr>
        <w:pStyle w:val="BodyText"/>
        <w:spacing w:before="4"/>
        <w:rPr>
          <w:rFonts w:ascii="Arial Nova Light" w:hAnsi="Arial Nova Light"/>
          <w:color w:val="0070C0"/>
          <w:sz w:val="20"/>
          <w:szCs w:val="20"/>
        </w:rPr>
      </w:pPr>
    </w:p>
    <w:p w14:paraId="32B7F0B7" w14:textId="1B775483" w:rsidR="008C2077" w:rsidRPr="0056792F" w:rsidRDefault="00692728" w:rsidP="008C2077">
      <w:pPr>
        <w:pStyle w:val="ListParagraph"/>
        <w:numPr>
          <w:ilvl w:val="3"/>
          <w:numId w:val="10"/>
        </w:numPr>
        <w:tabs>
          <w:tab w:val="left" w:pos="1560"/>
          <w:tab w:val="left" w:pos="1561"/>
        </w:tabs>
        <w:rPr>
          <w:rFonts w:ascii="Arial Nova Light" w:hAnsi="Arial Nova Light"/>
          <w:color w:val="000000" w:themeColor="text1"/>
          <w:sz w:val="20"/>
          <w:szCs w:val="20"/>
        </w:rPr>
      </w:pPr>
      <w:r w:rsidRPr="0056792F">
        <w:rPr>
          <w:rFonts w:ascii="Arial Nova Light" w:hAnsi="Arial Nova Light"/>
          <w:color w:val="000000" w:themeColor="text1"/>
          <w:sz w:val="20"/>
          <w:szCs w:val="20"/>
        </w:rPr>
        <w:t xml:space="preserve">Premix </w:t>
      </w:r>
      <w:proofErr w:type="gramStart"/>
      <w:r w:rsidRPr="0056792F">
        <w:rPr>
          <w:rFonts w:ascii="Arial Nova Light" w:hAnsi="Arial Nova Light"/>
          <w:color w:val="000000" w:themeColor="text1"/>
          <w:sz w:val="20"/>
          <w:szCs w:val="20"/>
        </w:rPr>
        <w:t>all of</w:t>
      </w:r>
      <w:proofErr w:type="gramEnd"/>
      <w:r w:rsidRPr="0056792F">
        <w:rPr>
          <w:rFonts w:ascii="Arial Nova Light" w:hAnsi="Arial Nova Light"/>
          <w:color w:val="000000" w:themeColor="text1"/>
          <w:sz w:val="20"/>
          <w:szCs w:val="20"/>
        </w:rPr>
        <w:t xml:space="preserve"> the Part A resin to a homogenous consistency (for up to 3 minutes) using a low-speed drill (at 300 to 450 rpm) and appropriate paint-mixing paddle to minimize trapped air.</w:t>
      </w:r>
    </w:p>
    <w:p w14:paraId="4BF1DA90" w14:textId="77777777" w:rsidR="007A4B39" w:rsidRPr="0056792F" w:rsidRDefault="007A4B39" w:rsidP="007A4B39">
      <w:pPr>
        <w:pStyle w:val="ListParagraph"/>
        <w:tabs>
          <w:tab w:val="left" w:pos="1560"/>
          <w:tab w:val="left" w:pos="1561"/>
        </w:tabs>
        <w:ind w:left="1560" w:firstLine="0"/>
        <w:rPr>
          <w:rFonts w:ascii="Arial Nova Light" w:hAnsi="Arial Nova Light"/>
          <w:color w:val="000000" w:themeColor="text1"/>
          <w:sz w:val="20"/>
          <w:szCs w:val="20"/>
        </w:rPr>
      </w:pPr>
    </w:p>
    <w:p w14:paraId="207B8E49" w14:textId="185AB044" w:rsidR="00EE2FD8" w:rsidRPr="0056792F" w:rsidRDefault="00EE2FD8" w:rsidP="008C2077">
      <w:pPr>
        <w:pStyle w:val="ListParagraph"/>
        <w:numPr>
          <w:ilvl w:val="3"/>
          <w:numId w:val="10"/>
        </w:numPr>
        <w:tabs>
          <w:tab w:val="left" w:pos="1560"/>
          <w:tab w:val="left" w:pos="1561"/>
        </w:tabs>
        <w:rPr>
          <w:rFonts w:ascii="Arial Nova Light" w:hAnsi="Arial Nova Light"/>
          <w:color w:val="000000" w:themeColor="text1"/>
          <w:sz w:val="20"/>
          <w:szCs w:val="20"/>
        </w:rPr>
      </w:pPr>
      <w:r w:rsidRPr="0056792F">
        <w:rPr>
          <w:rFonts w:ascii="Arial Nova Light" w:hAnsi="Arial Nova Light"/>
          <w:color w:val="000000" w:themeColor="text1"/>
          <w:sz w:val="20"/>
          <w:szCs w:val="20"/>
        </w:rPr>
        <w:t xml:space="preserve">Pour </w:t>
      </w:r>
      <w:proofErr w:type="gramStart"/>
      <w:r w:rsidRPr="0056792F">
        <w:rPr>
          <w:rFonts w:ascii="Arial Nova Light" w:hAnsi="Arial Nova Light"/>
          <w:color w:val="000000" w:themeColor="text1"/>
          <w:sz w:val="20"/>
          <w:szCs w:val="20"/>
        </w:rPr>
        <w:t>all of</w:t>
      </w:r>
      <w:proofErr w:type="gramEnd"/>
      <w:r w:rsidRPr="0056792F">
        <w:rPr>
          <w:rFonts w:ascii="Arial Nova Light" w:hAnsi="Arial Nova Light"/>
          <w:color w:val="000000" w:themeColor="text1"/>
          <w:sz w:val="20"/>
          <w:szCs w:val="20"/>
        </w:rPr>
        <w:t xml:space="preserve"> the Part B hardener into the Part A container and mix thoroughly to a smooth, homogenous consistency. Do not mix at high speeds, which can trap air within the mixed material.</w:t>
      </w:r>
    </w:p>
    <w:p w14:paraId="6A28CE08" w14:textId="77777777" w:rsidR="007A4B39" w:rsidRPr="0056792F" w:rsidRDefault="007A4B39" w:rsidP="007A4B39">
      <w:pPr>
        <w:tabs>
          <w:tab w:val="left" w:pos="1560"/>
          <w:tab w:val="left" w:pos="1561"/>
        </w:tabs>
        <w:rPr>
          <w:rFonts w:ascii="Arial Nova Light" w:hAnsi="Arial Nova Light"/>
          <w:color w:val="000000" w:themeColor="text1"/>
          <w:sz w:val="20"/>
          <w:szCs w:val="20"/>
        </w:rPr>
      </w:pPr>
    </w:p>
    <w:p w14:paraId="08E8EFC6" w14:textId="62E0F012" w:rsidR="00EE2FD8" w:rsidRPr="0056792F" w:rsidRDefault="00EE2FD8" w:rsidP="008C2077">
      <w:pPr>
        <w:pStyle w:val="ListParagraph"/>
        <w:numPr>
          <w:ilvl w:val="3"/>
          <w:numId w:val="10"/>
        </w:numPr>
        <w:tabs>
          <w:tab w:val="left" w:pos="1560"/>
          <w:tab w:val="left" w:pos="1561"/>
        </w:tabs>
        <w:rPr>
          <w:rFonts w:ascii="Arial Nova Light" w:hAnsi="Arial Nova Light"/>
          <w:color w:val="000000" w:themeColor="text1"/>
          <w:sz w:val="20"/>
          <w:szCs w:val="20"/>
        </w:rPr>
      </w:pPr>
      <w:r w:rsidRPr="0056792F">
        <w:rPr>
          <w:rFonts w:ascii="Arial Nova Light" w:hAnsi="Arial Nova Light"/>
          <w:color w:val="000000" w:themeColor="text1"/>
          <w:sz w:val="20"/>
          <w:szCs w:val="20"/>
        </w:rPr>
        <w:t xml:space="preserve">During the mixing process, scrape down the sides and bottom of the container to completely mix </w:t>
      </w:r>
      <w:proofErr w:type="gramStart"/>
      <w:r w:rsidRPr="0056792F">
        <w:rPr>
          <w:rFonts w:ascii="Arial Nova Light" w:hAnsi="Arial Nova Light"/>
          <w:color w:val="000000" w:themeColor="text1"/>
          <w:sz w:val="20"/>
          <w:szCs w:val="20"/>
        </w:rPr>
        <w:t>all of</w:t>
      </w:r>
      <w:proofErr w:type="gramEnd"/>
      <w:r w:rsidRPr="0056792F">
        <w:rPr>
          <w:rFonts w:ascii="Arial Nova Light" w:hAnsi="Arial Nova Light"/>
          <w:color w:val="000000" w:themeColor="text1"/>
          <w:sz w:val="20"/>
          <w:szCs w:val="20"/>
        </w:rPr>
        <w:t xml:space="preserve"> the components.</w:t>
      </w:r>
    </w:p>
    <w:p w14:paraId="74919971" w14:textId="77777777" w:rsidR="00053818" w:rsidRPr="0056792F" w:rsidRDefault="00053818" w:rsidP="00053818">
      <w:pPr>
        <w:tabs>
          <w:tab w:val="left" w:pos="1020"/>
        </w:tabs>
        <w:spacing w:before="1" w:line="244" w:lineRule="auto"/>
        <w:ind w:right="113"/>
        <w:rPr>
          <w:rFonts w:ascii="Arial Nova Light" w:hAnsi="Arial Nova Light"/>
          <w:color w:val="0070C0"/>
          <w:sz w:val="20"/>
          <w:szCs w:val="20"/>
        </w:rPr>
      </w:pPr>
    </w:p>
    <w:p w14:paraId="2E1C67C3" w14:textId="77777777" w:rsidR="00053818" w:rsidRPr="0056792F" w:rsidRDefault="009C21C6" w:rsidP="000D33E0">
      <w:pPr>
        <w:pStyle w:val="ListParagraph"/>
        <w:numPr>
          <w:ilvl w:val="2"/>
          <w:numId w:val="1"/>
        </w:numPr>
        <w:tabs>
          <w:tab w:val="left" w:pos="1020"/>
        </w:tabs>
        <w:spacing w:before="1" w:line="244" w:lineRule="auto"/>
        <w:ind w:left="1019" w:right="113" w:hanging="540"/>
        <w:rPr>
          <w:rFonts w:ascii="Arial Nova Light" w:hAnsi="Arial Nova Light"/>
          <w:sz w:val="20"/>
          <w:szCs w:val="20"/>
        </w:rPr>
      </w:pPr>
      <w:r w:rsidRPr="0056792F">
        <w:rPr>
          <w:rFonts w:ascii="Arial Nova Light" w:hAnsi="Arial Nova Light"/>
          <w:sz w:val="20"/>
          <w:szCs w:val="20"/>
        </w:rPr>
        <w:t>Apply the mixture within the pot life indicated below. Higher temperatures will reduce the mixture’s pot life, while lower temperatures will increase its pot life. Pot life indication: 3.5 hours at 46°F (8°C). 1.5 hours at 73°F (23°C). 0.75 hour at 95°F (35°C).</w:t>
      </w:r>
    </w:p>
    <w:p w14:paraId="18C7AAAF" w14:textId="77777777" w:rsidR="00E10514" w:rsidRPr="0056792F" w:rsidRDefault="00E10514" w:rsidP="00F61C0A">
      <w:pPr>
        <w:pStyle w:val="BodyText"/>
        <w:spacing w:before="4"/>
        <w:rPr>
          <w:rFonts w:ascii="Arial Nova Light" w:hAnsi="Arial Nova Light"/>
          <w:color w:val="0070C0"/>
          <w:sz w:val="20"/>
          <w:szCs w:val="20"/>
        </w:rPr>
      </w:pPr>
    </w:p>
    <w:p w14:paraId="179BD518" w14:textId="27971483" w:rsidR="00F61C0A" w:rsidRPr="0056792F" w:rsidRDefault="009D4E99" w:rsidP="00E10514">
      <w:pPr>
        <w:pStyle w:val="ListParagraph"/>
        <w:numPr>
          <w:ilvl w:val="3"/>
          <w:numId w:val="11"/>
        </w:numPr>
        <w:tabs>
          <w:tab w:val="left" w:pos="1560"/>
          <w:tab w:val="left" w:pos="1561"/>
        </w:tabs>
        <w:rPr>
          <w:rFonts w:ascii="Arial Nova Light" w:hAnsi="Arial Nova Light"/>
          <w:color w:val="000000" w:themeColor="text1"/>
          <w:sz w:val="20"/>
          <w:szCs w:val="20"/>
        </w:rPr>
      </w:pPr>
      <w:r w:rsidRPr="0056792F">
        <w:rPr>
          <w:rFonts w:ascii="Arial Nova Light" w:hAnsi="Arial Nova Light"/>
          <w:color w:val="000000" w:themeColor="text1"/>
          <w:sz w:val="20"/>
          <w:szCs w:val="20"/>
        </w:rPr>
        <w:lastRenderedPageBreak/>
        <w:t>While application is in a fresh state, sand-broadcast (to rejection) with #20 to #40 mesh sand consistently over the entire area. Avoid all traffic over the surface for a minimum of 6 hours.</w:t>
      </w:r>
    </w:p>
    <w:p w14:paraId="69FAA0A2" w14:textId="77777777" w:rsidR="009D4E99" w:rsidRPr="0056792F" w:rsidRDefault="009D4E99" w:rsidP="009D4E99">
      <w:pPr>
        <w:pStyle w:val="ListParagraph"/>
        <w:tabs>
          <w:tab w:val="left" w:pos="1560"/>
          <w:tab w:val="left" w:pos="1561"/>
        </w:tabs>
        <w:ind w:left="1560" w:firstLine="0"/>
        <w:rPr>
          <w:rFonts w:ascii="Arial Nova Light" w:hAnsi="Arial Nova Light"/>
          <w:color w:val="000000" w:themeColor="text1"/>
          <w:sz w:val="20"/>
          <w:szCs w:val="20"/>
        </w:rPr>
      </w:pPr>
    </w:p>
    <w:p w14:paraId="6C073200" w14:textId="4DCFC597" w:rsidR="00883503" w:rsidRPr="0056792F" w:rsidRDefault="009D4E99" w:rsidP="00883503">
      <w:pPr>
        <w:pStyle w:val="ListParagraph"/>
        <w:numPr>
          <w:ilvl w:val="3"/>
          <w:numId w:val="11"/>
        </w:numPr>
        <w:tabs>
          <w:tab w:val="left" w:pos="1560"/>
          <w:tab w:val="left" w:pos="1561"/>
        </w:tabs>
        <w:rPr>
          <w:rFonts w:ascii="Arial Nova Light" w:hAnsi="Arial Nova Light"/>
          <w:color w:val="000000" w:themeColor="text1"/>
          <w:sz w:val="20"/>
          <w:szCs w:val="20"/>
        </w:rPr>
      </w:pPr>
      <w:r w:rsidRPr="0056792F">
        <w:rPr>
          <w:rFonts w:ascii="Arial Nova Light" w:hAnsi="Arial Nova Light"/>
          <w:color w:val="000000" w:themeColor="text1"/>
          <w:sz w:val="20"/>
          <w:szCs w:val="20"/>
        </w:rPr>
        <w:t>After 12 hours, broom-sweep and vacuum the surface to remove all loose sand</w:t>
      </w:r>
      <w:r w:rsidR="00883503" w:rsidRPr="0056792F">
        <w:rPr>
          <w:rFonts w:ascii="Arial Nova Light" w:hAnsi="Arial Nova Light"/>
          <w:color w:val="000000" w:themeColor="text1"/>
          <w:sz w:val="20"/>
          <w:szCs w:val="20"/>
        </w:rPr>
        <w:t>.</w:t>
      </w:r>
    </w:p>
    <w:p w14:paraId="6B161751" w14:textId="77777777" w:rsidR="00883503" w:rsidRPr="0056792F" w:rsidRDefault="00883503" w:rsidP="00883503">
      <w:pPr>
        <w:pStyle w:val="BodyText"/>
        <w:spacing w:before="5"/>
        <w:rPr>
          <w:rFonts w:ascii="Arial Nova Light" w:hAnsi="Arial Nova Light"/>
          <w:color w:val="0070C0"/>
          <w:sz w:val="20"/>
          <w:szCs w:val="20"/>
        </w:rPr>
      </w:pPr>
    </w:p>
    <w:p w14:paraId="4537DA14" w14:textId="0AB6009E" w:rsidR="00F1320B" w:rsidRPr="0056792F" w:rsidRDefault="003B0364" w:rsidP="00F1320B">
      <w:pPr>
        <w:pStyle w:val="ListParagraph"/>
        <w:numPr>
          <w:ilvl w:val="4"/>
          <w:numId w:val="12"/>
        </w:numPr>
        <w:tabs>
          <w:tab w:val="left" w:pos="2191"/>
          <w:tab w:val="left" w:pos="2192"/>
        </w:tabs>
        <w:rPr>
          <w:rFonts w:ascii="Arial Nova Light" w:hAnsi="Arial Nova Light"/>
          <w:sz w:val="20"/>
          <w:szCs w:val="20"/>
        </w:rPr>
      </w:pPr>
      <w:r w:rsidRPr="0056792F">
        <w:rPr>
          <w:rFonts w:ascii="Arial Nova Light" w:hAnsi="Arial Nova Light"/>
          <w:sz w:val="20"/>
          <w:szCs w:val="20"/>
        </w:rPr>
        <w:t xml:space="preserve">Alternate Primer: Install Primer SN Fast with a sand broadcast. </w:t>
      </w:r>
      <w:proofErr w:type="spellStart"/>
      <w:r w:rsidRPr="0056792F">
        <w:rPr>
          <w:rFonts w:ascii="Arial Nova Light" w:hAnsi="Arial Nova Light"/>
          <w:sz w:val="20"/>
          <w:szCs w:val="20"/>
        </w:rPr>
        <w:t>Ultratop</w:t>
      </w:r>
      <w:proofErr w:type="spellEnd"/>
      <w:r w:rsidRPr="0056792F">
        <w:rPr>
          <w:rFonts w:ascii="Arial Nova Light" w:hAnsi="Arial Nova Light"/>
          <w:sz w:val="20"/>
          <w:szCs w:val="20"/>
        </w:rPr>
        <w:t xml:space="preserve"> can be applied 6 hours after the installation of Primer SN Fast in a primer application. Please contact MAPEI Technical Services for installation </w:t>
      </w:r>
      <w:proofErr w:type="gramStart"/>
      <w:r w:rsidRPr="0056792F">
        <w:rPr>
          <w:rFonts w:ascii="Arial Nova Light" w:hAnsi="Arial Nova Light"/>
          <w:sz w:val="20"/>
          <w:szCs w:val="20"/>
        </w:rPr>
        <w:t>details;</w:t>
      </w:r>
      <w:proofErr w:type="gramEnd"/>
    </w:p>
    <w:p w14:paraId="03426E97" w14:textId="77777777" w:rsidR="00F1320B" w:rsidRPr="0056792F" w:rsidRDefault="00F1320B" w:rsidP="00F1320B">
      <w:pPr>
        <w:pStyle w:val="ListParagraph"/>
        <w:tabs>
          <w:tab w:val="left" w:pos="2191"/>
          <w:tab w:val="left" w:pos="2192"/>
        </w:tabs>
        <w:ind w:left="2191" w:firstLine="0"/>
        <w:rPr>
          <w:rFonts w:ascii="Arial Nova Light" w:hAnsi="Arial Nova Light"/>
          <w:sz w:val="20"/>
          <w:szCs w:val="20"/>
        </w:rPr>
      </w:pPr>
    </w:p>
    <w:p w14:paraId="68DAF04F" w14:textId="34E4B671" w:rsidR="003A321F" w:rsidRPr="0056792F" w:rsidRDefault="003A321F" w:rsidP="00F1320B">
      <w:pPr>
        <w:pStyle w:val="ListParagraph"/>
        <w:numPr>
          <w:ilvl w:val="4"/>
          <w:numId w:val="12"/>
        </w:numPr>
        <w:tabs>
          <w:tab w:val="left" w:pos="2191"/>
          <w:tab w:val="left" w:pos="2192"/>
        </w:tabs>
        <w:rPr>
          <w:rFonts w:ascii="Arial Nova Light" w:hAnsi="Arial Nova Light"/>
          <w:sz w:val="20"/>
          <w:szCs w:val="20"/>
        </w:rPr>
      </w:pPr>
      <w:r w:rsidRPr="0056792F">
        <w:rPr>
          <w:rFonts w:ascii="Arial Nova Light" w:hAnsi="Arial Nova Light"/>
          <w:sz w:val="20"/>
          <w:szCs w:val="20"/>
        </w:rPr>
        <w:t xml:space="preserve">Alternate Primer: Install </w:t>
      </w:r>
      <w:proofErr w:type="spellStart"/>
      <w:r w:rsidRPr="0056792F">
        <w:rPr>
          <w:rFonts w:ascii="Arial Nova Light" w:hAnsi="Arial Nova Light"/>
          <w:sz w:val="20"/>
          <w:szCs w:val="20"/>
        </w:rPr>
        <w:t>Planibond</w:t>
      </w:r>
      <w:proofErr w:type="spellEnd"/>
      <w:r w:rsidRPr="0056792F">
        <w:rPr>
          <w:rFonts w:ascii="Arial Nova Light" w:hAnsi="Arial Nova Light"/>
          <w:sz w:val="20"/>
          <w:szCs w:val="20"/>
        </w:rPr>
        <w:t xml:space="preserve"> EBA two-component high-modulus epoxy bonding agent. Please contact MAPEI Technical Services for installation details. </w:t>
      </w:r>
    </w:p>
    <w:p w14:paraId="5F602161" w14:textId="77777777" w:rsidR="00DD704C" w:rsidRPr="0056792F" w:rsidRDefault="00DD704C" w:rsidP="00DD704C">
      <w:pPr>
        <w:pStyle w:val="ListParagraph"/>
        <w:rPr>
          <w:rFonts w:ascii="Arial Nova Light" w:hAnsi="Arial Nova Light"/>
          <w:color w:val="0070C0"/>
          <w:sz w:val="20"/>
          <w:szCs w:val="20"/>
        </w:rPr>
      </w:pPr>
    </w:p>
    <w:p w14:paraId="66352C94" w14:textId="77777777" w:rsidR="006B3CF2" w:rsidRPr="00060C2C" w:rsidRDefault="006B3CF2" w:rsidP="00060C2C">
      <w:pPr>
        <w:tabs>
          <w:tab w:val="left" w:pos="2191"/>
          <w:tab w:val="left" w:pos="2192"/>
        </w:tabs>
        <w:spacing w:before="81"/>
        <w:rPr>
          <w:rFonts w:ascii="Arial Nova Light" w:hAnsi="Arial Nova Light"/>
          <w:sz w:val="20"/>
          <w:szCs w:val="20"/>
        </w:rPr>
      </w:pPr>
    </w:p>
    <w:p w14:paraId="16B49137" w14:textId="44D868B3" w:rsidR="00953941" w:rsidRPr="0056792F" w:rsidRDefault="00DD704C">
      <w:pPr>
        <w:pStyle w:val="ListParagraph"/>
        <w:numPr>
          <w:ilvl w:val="1"/>
          <w:numId w:val="1"/>
        </w:numPr>
        <w:tabs>
          <w:tab w:val="left" w:pos="1019"/>
          <w:tab w:val="left" w:pos="1020"/>
        </w:tabs>
        <w:spacing w:before="81"/>
        <w:rPr>
          <w:rFonts w:ascii="Arial Nova Light" w:hAnsi="Arial Nova Light"/>
          <w:sz w:val="20"/>
          <w:szCs w:val="20"/>
        </w:rPr>
      </w:pPr>
      <w:r w:rsidRPr="0056792F">
        <w:rPr>
          <w:rFonts w:ascii="Arial Nova Light" w:hAnsi="Arial Nova Light"/>
          <w:sz w:val="20"/>
          <w:szCs w:val="20"/>
        </w:rPr>
        <w:t>TOPPING APPLICATION</w:t>
      </w:r>
    </w:p>
    <w:p w14:paraId="16B49138" w14:textId="77777777" w:rsidR="00953941" w:rsidRPr="0056792F" w:rsidRDefault="00953941">
      <w:pPr>
        <w:pStyle w:val="BodyText"/>
        <w:spacing w:before="4"/>
        <w:rPr>
          <w:rFonts w:ascii="Arial Nova Light" w:hAnsi="Arial Nova Light"/>
          <w:sz w:val="20"/>
          <w:szCs w:val="20"/>
        </w:rPr>
      </w:pPr>
    </w:p>
    <w:p w14:paraId="16B49139" w14:textId="7441E2AE" w:rsidR="00953941" w:rsidRPr="0056792F" w:rsidRDefault="00B85DC2">
      <w:pPr>
        <w:pStyle w:val="ListParagraph"/>
        <w:numPr>
          <w:ilvl w:val="2"/>
          <w:numId w:val="1"/>
        </w:numPr>
        <w:tabs>
          <w:tab w:val="left" w:pos="1020"/>
        </w:tabs>
        <w:spacing w:line="244" w:lineRule="auto"/>
        <w:ind w:left="1026" w:right="114" w:hanging="547"/>
        <w:jc w:val="both"/>
        <w:rPr>
          <w:rFonts w:ascii="Arial Nova Light" w:hAnsi="Arial Nova Light"/>
          <w:sz w:val="20"/>
          <w:szCs w:val="20"/>
        </w:rPr>
      </w:pPr>
      <w:r w:rsidRPr="0056792F">
        <w:rPr>
          <w:rFonts w:ascii="Arial Nova Light" w:hAnsi="Arial Nova Light"/>
          <w:sz w:val="20"/>
          <w:szCs w:val="20"/>
        </w:rPr>
        <w:t>PRE-APPLICATION</w:t>
      </w:r>
    </w:p>
    <w:p w14:paraId="680C2BA0" w14:textId="77777777" w:rsidR="00BF13F9" w:rsidRPr="0056792F" w:rsidRDefault="00BF13F9" w:rsidP="00BF13F9">
      <w:pPr>
        <w:pStyle w:val="BodyText"/>
        <w:spacing w:before="4"/>
        <w:rPr>
          <w:rFonts w:ascii="Arial Nova Light" w:hAnsi="Arial Nova Light"/>
          <w:color w:val="0070C0"/>
          <w:sz w:val="20"/>
          <w:szCs w:val="20"/>
        </w:rPr>
      </w:pPr>
    </w:p>
    <w:p w14:paraId="35F28C37" w14:textId="6F4DE918" w:rsidR="00BF13F9" w:rsidRPr="0056792F" w:rsidRDefault="004873CE" w:rsidP="00BF13F9">
      <w:pPr>
        <w:pStyle w:val="ListParagraph"/>
        <w:numPr>
          <w:ilvl w:val="3"/>
          <w:numId w:val="13"/>
        </w:numPr>
        <w:tabs>
          <w:tab w:val="left" w:pos="1560"/>
          <w:tab w:val="left" w:pos="1561"/>
        </w:tabs>
        <w:rPr>
          <w:rFonts w:ascii="Arial Nova Light" w:hAnsi="Arial Nova Light"/>
          <w:color w:val="000000" w:themeColor="text1"/>
          <w:sz w:val="20"/>
          <w:szCs w:val="20"/>
        </w:rPr>
      </w:pPr>
      <w:r w:rsidRPr="0056792F">
        <w:rPr>
          <w:rFonts w:ascii="Arial Nova Light" w:hAnsi="Arial Nova Light"/>
          <w:color w:val="000000" w:themeColor="text1"/>
          <w:sz w:val="20"/>
          <w:szCs w:val="20"/>
        </w:rPr>
        <w:t xml:space="preserve">Upon removal of all excess sand, no additional priming is needed. The sand-broadcast surface of the Primer SN serves as the primer prior to the </w:t>
      </w:r>
      <w:proofErr w:type="spellStart"/>
      <w:r w:rsidRPr="0056792F">
        <w:rPr>
          <w:rFonts w:ascii="Arial Nova Light" w:hAnsi="Arial Nova Light"/>
          <w:color w:val="000000" w:themeColor="text1"/>
          <w:sz w:val="20"/>
          <w:szCs w:val="20"/>
        </w:rPr>
        <w:t>Ultratop</w:t>
      </w:r>
      <w:proofErr w:type="spellEnd"/>
      <w:r w:rsidRPr="0056792F">
        <w:rPr>
          <w:rFonts w:ascii="Arial Nova Light" w:hAnsi="Arial Nova Light"/>
          <w:color w:val="000000" w:themeColor="text1"/>
          <w:sz w:val="20"/>
          <w:szCs w:val="20"/>
        </w:rPr>
        <w:t xml:space="preserve"> application.</w:t>
      </w:r>
    </w:p>
    <w:p w14:paraId="1AF43994" w14:textId="77777777" w:rsidR="004873CE" w:rsidRPr="0056792F" w:rsidRDefault="004873CE" w:rsidP="004873CE">
      <w:pPr>
        <w:pStyle w:val="ListParagraph"/>
        <w:tabs>
          <w:tab w:val="left" w:pos="1560"/>
          <w:tab w:val="left" w:pos="1561"/>
        </w:tabs>
        <w:ind w:left="1560" w:firstLine="0"/>
        <w:rPr>
          <w:rFonts w:ascii="Arial Nova Light" w:hAnsi="Arial Nova Light"/>
          <w:color w:val="000000" w:themeColor="text1"/>
          <w:sz w:val="20"/>
          <w:szCs w:val="20"/>
        </w:rPr>
      </w:pPr>
    </w:p>
    <w:p w14:paraId="07297C2A" w14:textId="33328D74" w:rsidR="004873CE" w:rsidRPr="0056792F" w:rsidRDefault="004873CE" w:rsidP="004873CE">
      <w:pPr>
        <w:pStyle w:val="ListParagraph"/>
        <w:numPr>
          <w:ilvl w:val="2"/>
          <w:numId w:val="1"/>
        </w:numPr>
        <w:tabs>
          <w:tab w:val="left" w:pos="1020"/>
        </w:tabs>
        <w:spacing w:line="244" w:lineRule="auto"/>
        <w:ind w:left="1026" w:right="114" w:hanging="547"/>
        <w:jc w:val="both"/>
        <w:rPr>
          <w:rFonts w:ascii="Arial Nova Light" w:hAnsi="Arial Nova Light"/>
          <w:sz w:val="20"/>
          <w:szCs w:val="20"/>
        </w:rPr>
      </w:pPr>
      <w:r w:rsidRPr="0056792F">
        <w:rPr>
          <w:rFonts w:ascii="Arial Nova Light" w:hAnsi="Arial Nova Light"/>
          <w:sz w:val="20"/>
          <w:szCs w:val="20"/>
        </w:rPr>
        <w:t>MIXING</w:t>
      </w:r>
    </w:p>
    <w:p w14:paraId="5D8D12E6" w14:textId="77777777" w:rsidR="004873CE" w:rsidRPr="0056792F" w:rsidRDefault="004873CE" w:rsidP="004873CE">
      <w:pPr>
        <w:pStyle w:val="BodyText"/>
        <w:spacing w:before="4"/>
        <w:rPr>
          <w:rFonts w:ascii="Arial Nova Light" w:hAnsi="Arial Nova Light"/>
          <w:color w:val="0070C0"/>
          <w:sz w:val="20"/>
          <w:szCs w:val="20"/>
        </w:rPr>
      </w:pPr>
    </w:p>
    <w:p w14:paraId="081AF1E0" w14:textId="202498A4" w:rsidR="004873CE" w:rsidRPr="0056792F" w:rsidRDefault="00F1320B" w:rsidP="004873CE">
      <w:pPr>
        <w:pStyle w:val="ListParagraph"/>
        <w:numPr>
          <w:ilvl w:val="3"/>
          <w:numId w:val="14"/>
        </w:numPr>
        <w:tabs>
          <w:tab w:val="left" w:pos="1560"/>
          <w:tab w:val="left" w:pos="1561"/>
        </w:tabs>
        <w:rPr>
          <w:rFonts w:ascii="Arial Nova Light" w:hAnsi="Arial Nova Light"/>
          <w:color w:val="000000" w:themeColor="text1"/>
          <w:sz w:val="20"/>
          <w:szCs w:val="20"/>
        </w:rPr>
      </w:pPr>
      <w:r w:rsidRPr="0056792F">
        <w:rPr>
          <w:rFonts w:ascii="Arial Nova Light" w:hAnsi="Arial Nova Light"/>
          <w:color w:val="000000" w:themeColor="text1"/>
          <w:sz w:val="20"/>
          <w:szCs w:val="20"/>
        </w:rPr>
        <w:t>General Mixing: Comply with manufacturer's printed instructions and the following</w:t>
      </w:r>
      <w:r w:rsidR="004873CE" w:rsidRPr="0056792F">
        <w:rPr>
          <w:rFonts w:ascii="Arial Nova Light" w:hAnsi="Arial Nova Light"/>
          <w:color w:val="000000" w:themeColor="text1"/>
          <w:sz w:val="20"/>
          <w:szCs w:val="20"/>
        </w:rPr>
        <w:t>.</w:t>
      </w:r>
    </w:p>
    <w:p w14:paraId="234F13FD" w14:textId="77777777" w:rsidR="00F1320B" w:rsidRPr="0056792F" w:rsidRDefault="00F1320B" w:rsidP="00F1320B">
      <w:pPr>
        <w:pStyle w:val="BodyText"/>
        <w:spacing w:before="5"/>
        <w:rPr>
          <w:rFonts w:ascii="Arial Nova Light" w:hAnsi="Arial Nova Light"/>
          <w:color w:val="0070C0"/>
          <w:sz w:val="20"/>
          <w:szCs w:val="20"/>
        </w:rPr>
      </w:pPr>
    </w:p>
    <w:p w14:paraId="2BBEA8E1" w14:textId="588F00BA" w:rsidR="00F1320B" w:rsidRPr="0056792F" w:rsidRDefault="00C54785" w:rsidP="00F1320B">
      <w:pPr>
        <w:pStyle w:val="ListParagraph"/>
        <w:numPr>
          <w:ilvl w:val="4"/>
          <w:numId w:val="15"/>
        </w:numPr>
        <w:tabs>
          <w:tab w:val="left" w:pos="2191"/>
          <w:tab w:val="left" w:pos="2192"/>
        </w:tabs>
        <w:rPr>
          <w:rFonts w:ascii="Arial Nova Light" w:hAnsi="Arial Nova Light"/>
          <w:sz w:val="20"/>
          <w:szCs w:val="20"/>
        </w:rPr>
      </w:pPr>
      <w:r w:rsidRPr="0056792F">
        <w:rPr>
          <w:rFonts w:ascii="Arial Nova Light" w:hAnsi="Arial Nova Light"/>
          <w:sz w:val="20"/>
          <w:szCs w:val="20"/>
        </w:rPr>
        <w:t>Into a clean mixing container, pour the required amount of cool, clean potable water. If available water is not cool, chill water to 70°F (21°C)</w:t>
      </w:r>
      <w:r w:rsidR="00894EA2" w:rsidRPr="0056792F">
        <w:rPr>
          <w:rFonts w:ascii="Arial Nova Light" w:hAnsi="Arial Nova Light"/>
          <w:sz w:val="20"/>
          <w:szCs w:val="20"/>
        </w:rPr>
        <w:t>.</w:t>
      </w:r>
    </w:p>
    <w:p w14:paraId="011BC7F3" w14:textId="77777777" w:rsidR="00894EA2" w:rsidRPr="0056792F" w:rsidRDefault="00894EA2" w:rsidP="00894EA2">
      <w:pPr>
        <w:pStyle w:val="ListParagraph"/>
        <w:tabs>
          <w:tab w:val="left" w:pos="2191"/>
          <w:tab w:val="left" w:pos="2192"/>
        </w:tabs>
        <w:ind w:left="2191" w:firstLine="0"/>
        <w:rPr>
          <w:rFonts w:ascii="Arial Nova Light" w:hAnsi="Arial Nova Light"/>
          <w:sz w:val="20"/>
          <w:szCs w:val="20"/>
        </w:rPr>
      </w:pPr>
    </w:p>
    <w:p w14:paraId="13A311DE" w14:textId="21D269BB" w:rsidR="00C54785" w:rsidRPr="0056792F" w:rsidRDefault="004B7B51" w:rsidP="00F1320B">
      <w:pPr>
        <w:pStyle w:val="ListParagraph"/>
        <w:numPr>
          <w:ilvl w:val="4"/>
          <w:numId w:val="15"/>
        </w:numPr>
        <w:tabs>
          <w:tab w:val="left" w:pos="2191"/>
          <w:tab w:val="left" w:pos="2192"/>
        </w:tabs>
        <w:rPr>
          <w:rFonts w:ascii="Arial Nova Light" w:hAnsi="Arial Nova Light"/>
          <w:sz w:val="20"/>
          <w:szCs w:val="20"/>
        </w:rPr>
      </w:pPr>
      <w:r w:rsidRPr="0056792F">
        <w:rPr>
          <w:rFonts w:ascii="Arial Nova Light" w:hAnsi="Arial Nova Light"/>
          <w:sz w:val="20"/>
          <w:szCs w:val="20"/>
        </w:rPr>
        <w:t xml:space="preserve">Add 5 </w:t>
      </w:r>
      <w:proofErr w:type="spellStart"/>
      <w:r w:rsidRPr="0056792F">
        <w:rPr>
          <w:rFonts w:ascii="Arial Nova Light" w:hAnsi="Arial Nova Light"/>
          <w:sz w:val="20"/>
          <w:szCs w:val="20"/>
        </w:rPr>
        <w:t>qts</w:t>
      </w:r>
      <w:proofErr w:type="spellEnd"/>
      <w:r w:rsidRPr="0056792F">
        <w:rPr>
          <w:rFonts w:ascii="Arial Nova Light" w:hAnsi="Arial Nova Light"/>
          <w:sz w:val="20"/>
          <w:szCs w:val="20"/>
        </w:rPr>
        <w:t xml:space="preserve">. (4.73 liters) of clean potable water per 50-lb. (22.7-kg) bag of </w:t>
      </w:r>
      <w:proofErr w:type="spellStart"/>
      <w:r w:rsidRPr="0056792F">
        <w:rPr>
          <w:rFonts w:ascii="Arial Nova Light" w:hAnsi="Arial Nova Light"/>
          <w:sz w:val="20"/>
          <w:szCs w:val="20"/>
        </w:rPr>
        <w:t>Ultratop</w:t>
      </w:r>
      <w:proofErr w:type="spellEnd"/>
      <w:r w:rsidR="00894EA2" w:rsidRPr="0056792F">
        <w:rPr>
          <w:rFonts w:ascii="Arial Nova Light" w:hAnsi="Arial Nova Light"/>
          <w:sz w:val="20"/>
          <w:szCs w:val="20"/>
        </w:rPr>
        <w:t>.</w:t>
      </w:r>
    </w:p>
    <w:p w14:paraId="202EE41B" w14:textId="77777777" w:rsidR="00894EA2" w:rsidRPr="0056792F" w:rsidRDefault="00894EA2" w:rsidP="00894EA2">
      <w:pPr>
        <w:tabs>
          <w:tab w:val="left" w:pos="2191"/>
          <w:tab w:val="left" w:pos="2192"/>
        </w:tabs>
        <w:rPr>
          <w:rFonts w:ascii="Arial Nova Light" w:hAnsi="Arial Nova Light"/>
          <w:sz w:val="20"/>
          <w:szCs w:val="20"/>
        </w:rPr>
      </w:pPr>
    </w:p>
    <w:p w14:paraId="3BE1D81D" w14:textId="112B87CA" w:rsidR="004B7B51" w:rsidRPr="0056792F" w:rsidRDefault="004B7B51" w:rsidP="00F1320B">
      <w:pPr>
        <w:pStyle w:val="ListParagraph"/>
        <w:numPr>
          <w:ilvl w:val="4"/>
          <w:numId w:val="15"/>
        </w:numPr>
        <w:tabs>
          <w:tab w:val="left" w:pos="2191"/>
          <w:tab w:val="left" w:pos="2192"/>
        </w:tabs>
        <w:rPr>
          <w:rFonts w:ascii="Arial Nova Light" w:hAnsi="Arial Nova Light"/>
          <w:sz w:val="20"/>
          <w:szCs w:val="20"/>
        </w:rPr>
      </w:pPr>
      <w:r w:rsidRPr="0056792F">
        <w:rPr>
          <w:rFonts w:ascii="Arial Nova Light" w:hAnsi="Arial Nova Light"/>
          <w:sz w:val="20"/>
          <w:szCs w:val="20"/>
        </w:rPr>
        <w:t>Using the mixing ratio above, mix with low-speed heavy-duty mixing drill (at about 650 rpm) with a mixing paddle. Mix for approximately 2 to 2-1/2 minutes to obtain a lump-free mix. Do not overmix</w:t>
      </w:r>
      <w:r w:rsidR="00894EA2" w:rsidRPr="0056792F">
        <w:rPr>
          <w:rFonts w:ascii="Arial Nova Light" w:hAnsi="Arial Nova Light"/>
          <w:sz w:val="20"/>
          <w:szCs w:val="20"/>
        </w:rPr>
        <w:t>.</w:t>
      </w:r>
    </w:p>
    <w:p w14:paraId="4E05067B" w14:textId="77777777" w:rsidR="00894EA2" w:rsidRPr="0056792F" w:rsidRDefault="00894EA2" w:rsidP="00894EA2">
      <w:pPr>
        <w:tabs>
          <w:tab w:val="left" w:pos="2191"/>
          <w:tab w:val="left" w:pos="2192"/>
        </w:tabs>
        <w:rPr>
          <w:rFonts w:ascii="Arial Nova Light" w:hAnsi="Arial Nova Light"/>
          <w:sz w:val="20"/>
          <w:szCs w:val="20"/>
        </w:rPr>
      </w:pPr>
    </w:p>
    <w:p w14:paraId="14E53EF1" w14:textId="1E48591A" w:rsidR="00894EA2" w:rsidRPr="0056792F" w:rsidRDefault="00894EA2" w:rsidP="00F1320B">
      <w:pPr>
        <w:pStyle w:val="ListParagraph"/>
        <w:numPr>
          <w:ilvl w:val="4"/>
          <w:numId w:val="15"/>
        </w:numPr>
        <w:tabs>
          <w:tab w:val="left" w:pos="2191"/>
          <w:tab w:val="left" w:pos="2192"/>
        </w:tabs>
        <w:rPr>
          <w:rFonts w:ascii="Arial Nova Light" w:hAnsi="Arial Nova Light"/>
          <w:sz w:val="20"/>
          <w:szCs w:val="20"/>
        </w:rPr>
      </w:pPr>
      <w:r w:rsidRPr="0056792F">
        <w:rPr>
          <w:rFonts w:ascii="Arial Nova Light" w:hAnsi="Arial Nova Light"/>
          <w:sz w:val="20"/>
          <w:szCs w:val="20"/>
        </w:rPr>
        <w:t xml:space="preserve">Overmixing or moving the mixer up and down during the mixing process could trap air, which could shorten the pot life or cause </w:t>
      </w:r>
      <w:proofErr w:type="spellStart"/>
      <w:r w:rsidRPr="0056792F">
        <w:rPr>
          <w:rFonts w:ascii="Arial Nova Light" w:hAnsi="Arial Nova Light"/>
          <w:sz w:val="20"/>
          <w:szCs w:val="20"/>
        </w:rPr>
        <w:t>pinholing</w:t>
      </w:r>
      <w:proofErr w:type="spellEnd"/>
      <w:r w:rsidRPr="0056792F">
        <w:rPr>
          <w:rFonts w:ascii="Arial Nova Light" w:hAnsi="Arial Nova Light"/>
          <w:sz w:val="20"/>
          <w:szCs w:val="20"/>
        </w:rPr>
        <w:t xml:space="preserve"> during the product application and curing.</w:t>
      </w:r>
    </w:p>
    <w:p w14:paraId="4C617CA8" w14:textId="77777777" w:rsidR="00F1320B" w:rsidRPr="0056792F" w:rsidRDefault="00F1320B" w:rsidP="00F1320B">
      <w:pPr>
        <w:pStyle w:val="ListParagraph"/>
        <w:tabs>
          <w:tab w:val="left" w:pos="2191"/>
          <w:tab w:val="left" w:pos="2192"/>
        </w:tabs>
        <w:ind w:left="2191" w:firstLine="0"/>
        <w:rPr>
          <w:rFonts w:ascii="Arial Nova Light" w:hAnsi="Arial Nova Light"/>
          <w:sz w:val="20"/>
          <w:szCs w:val="20"/>
        </w:rPr>
      </w:pPr>
    </w:p>
    <w:p w14:paraId="0F36FE09" w14:textId="77777777" w:rsidR="00BA26D0" w:rsidRPr="0056792F" w:rsidRDefault="00BA26D0" w:rsidP="00BA26D0">
      <w:pPr>
        <w:pStyle w:val="BodyText"/>
        <w:spacing w:before="4"/>
        <w:rPr>
          <w:rFonts w:ascii="Arial Nova Light" w:hAnsi="Arial Nova Light"/>
          <w:color w:val="0070C0"/>
          <w:sz w:val="20"/>
          <w:szCs w:val="20"/>
        </w:rPr>
      </w:pPr>
    </w:p>
    <w:p w14:paraId="4BBC5C1C" w14:textId="2159E943" w:rsidR="00BA26D0" w:rsidRPr="0056792F" w:rsidRDefault="00641BAE" w:rsidP="00156F85">
      <w:pPr>
        <w:pStyle w:val="ListParagraph"/>
        <w:numPr>
          <w:ilvl w:val="3"/>
          <w:numId w:val="15"/>
        </w:numPr>
        <w:tabs>
          <w:tab w:val="left" w:pos="1560"/>
          <w:tab w:val="left" w:pos="1561"/>
        </w:tabs>
        <w:rPr>
          <w:rFonts w:ascii="Arial Nova Light" w:hAnsi="Arial Nova Light"/>
          <w:color w:val="000000" w:themeColor="text1"/>
          <w:sz w:val="20"/>
          <w:szCs w:val="20"/>
        </w:rPr>
      </w:pPr>
      <w:r w:rsidRPr="0056792F">
        <w:rPr>
          <w:rFonts w:ascii="Arial Nova Light" w:hAnsi="Arial Nova Light"/>
          <w:color w:val="000000" w:themeColor="text1"/>
          <w:sz w:val="20"/>
          <w:szCs w:val="20"/>
        </w:rPr>
        <w:t>Pump Mixing: For information on pumping, please contact MAPEI’s Technical Services Department for recommendations</w:t>
      </w:r>
      <w:r w:rsidR="00BA26D0" w:rsidRPr="0056792F">
        <w:rPr>
          <w:rFonts w:ascii="Arial Nova Light" w:hAnsi="Arial Nova Light"/>
          <w:color w:val="000000" w:themeColor="text1"/>
          <w:sz w:val="20"/>
          <w:szCs w:val="20"/>
        </w:rPr>
        <w:t>.</w:t>
      </w:r>
    </w:p>
    <w:p w14:paraId="2B71E4EB" w14:textId="77777777" w:rsidR="00BF13F9" w:rsidRPr="0056792F" w:rsidRDefault="00BF13F9" w:rsidP="00BF13F9">
      <w:pPr>
        <w:tabs>
          <w:tab w:val="left" w:pos="1020"/>
        </w:tabs>
        <w:spacing w:line="244" w:lineRule="auto"/>
        <w:ind w:right="114"/>
        <w:jc w:val="both"/>
        <w:rPr>
          <w:rFonts w:ascii="Arial Nova Light" w:hAnsi="Arial Nova Light"/>
          <w:sz w:val="20"/>
          <w:szCs w:val="20"/>
        </w:rPr>
      </w:pPr>
    </w:p>
    <w:p w14:paraId="16B4913A" w14:textId="77777777" w:rsidR="00953941" w:rsidRPr="0056792F" w:rsidRDefault="00953941">
      <w:pPr>
        <w:pStyle w:val="BodyText"/>
        <w:spacing w:before="5"/>
        <w:rPr>
          <w:rFonts w:ascii="Arial Nova Light" w:hAnsi="Arial Nova Light"/>
          <w:color w:val="0070C0"/>
          <w:sz w:val="20"/>
          <w:szCs w:val="20"/>
        </w:rPr>
      </w:pPr>
    </w:p>
    <w:p w14:paraId="16B4913B" w14:textId="1A0091AE" w:rsidR="00953941" w:rsidRPr="0056792F" w:rsidRDefault="00743896">
      <w:pPr>
        <w:pStyle w:val="ListParagraph"/>
        <w:numPr>
          <w:ilvl w:val="2"/>
          <w:numId w:val="1"/>
        </w:numPr>
        <w:tabs>
          <w:tab w:val="left" w:pos="1020"/>
        </w:tabs>
        <w:spacing w:line="244" w:lineRule="auto"/>
        <w:ind w:left="1027" w:right="113" w:hanging="548"/>
        <w:jc w:val="both"/>
        <w:rPr>
          <w:rFonts w:ascii="Arial Nova Light" w:hAnsi="Arial Nova Light"/>
          <w:sz w:val="20"/>
          <w:szCs w:val="20"/>
        </w:rPr>
      </w:pPr>
      <w:r w:rsidRPr="0056792F">
        <w:rPr>
          <w:rFonts w:ascii="Arial Nova Light" w:hAnsi="Arial Nova Light"/>
          <w:sz w:val="20"/>
          <w:szCs w:val="20"/>
        </w:rPr>
        <w:t>INSTALLATION</w:t>
      </w:r>
    </w:p>
    <w:p w14:paraId="4B60258A" w14:textId="77777777" w:rsidR="00520554" w:rsidRPr="0056792F" w:rsidRDefault="00520554" w:rsidP="00520554">
      <w:pPr>
        <w:pStyle w:val="BodyText"/>
        <w:spacing w:before="4"/>
        <w:rPr>
          <w:rFonts w:ascii="Arial Nova Light" w:hAnsi="Arial Nova Light"/>
          <w:color w:val="0070C0"/>
          <w:sz w:val="20"/>
          <w:szCs w:val="20"/>
        </w:rPr>
      </w:pPr>
    </w:p>
    <w:p w14:paraId="428CE9C3" w14:textId="1B766655" w:rsidR="00520554" w:rsidRPr="0056792F" w:rsidRDefault="00BC50C7" w:rsidP="00A67CF6">
      <w:pPr>
        <w:pStyle w:val="ListParagraph"/>
        <w:numPr>
          <w:ilvl w:val="3"/>
          <w:numId w:val="16"/>
        </w:numPr>
        <w:tabs>
          <w:tab w:val="left" w:pos="1560"/>
          <w:tab w:val="left" w:pos="1561"/>
        </w:tabs>
        <w:rPr>
          <w:rFonts w:ascii="Arial Nova Light" w:hAnsi="Arial Nova Light"/>
          <w:color w:val="000000" w:themeColor="text1"/>
          <w:sz w:val="20"/>
          <w:szCs w:val="20"/>
        </w:rPr>
      </w:pPr>
      <w:r w:rsidRPr="0056792F">
        <w:rPr>
          <w:rFonts w:ascii="Arial Nova Light" w:hAnsi="Arial Nova Light"/>
          <w:color w:val="000000" w:themeColor="text1"/>
          <w:sz w:val="20"/>
          <w:szCs w:val="20"/>
        </w:rPr>
        <w:t>General Installation: Comply with manufacturer's printed instructions and the following</w:t>
      </w:r>
      <w:r w:rsidR="00520554" w:rsidRPr="0056792F">
        <w:rPr>
          <w:rFonts w:ascii="Arial Nova Light" w:hAnsi="Arial Nova Light"/>
          <w:color w:val="000000" w:themeColor="text1"/>
          <w:sz w:val="20"/>
          <w:szCs w:val="20"/>
        </w:rPr>
        <w:t>.</w:t>
      </w:r>
    </w:p>
    <w:p w14:paraId="6EB00AFD" w14:textId="77777777" w:rsidR="007C145C" w:rsidRPr="0056792F" w:rsidRDefault="007C145C" w:rsidP="007C145C">
      <w:pPr>
        <w:pStyle w:val="BodyText"/>
        <w:spacing w:before="5"/>
        <w:rPr>
          <w:rFonts w:ascii="Arial Nova Light" w:hAnsi="Arial Nova Light"/>
          <w:color w:val="0070C0"/>
          <w:sz w:val="20"/>
          <w:szCs w:val="20"/>
        </w:rPr>
      </w:pPr>
    </w:p>
    <w:p w14:paraId="72A28D62" w14:textId="3FE4A413" w:rsidR="007C145C" w:rsidRPr="0056792F" w:rsidRDefault="00460F70" w:rsidP="007C145C">
      <w:pPr>
        <w:pStyle w:val="ListParagraph"/>
        <w:numPr>
          <w:ilvl w:val="4"/>
          <w:numId w:val="15"/>
        </w:numPr>
        <w:tabs>
          <w:tab w:val="left" w:pos="2191"/>
          <w:tab w:val="left" w:pos="2192"/>
        </w:tabs>
        <w:rPr>
          <w:rFonts w:ascii="Arial Nova Light" w:hAnsi="Arial Nova Light"/>
          <w:sz w:val="20"/>
          <w:szCs w:val="20"/>
        </w:rPr>
      </w:pPr>
      <w:proofErr w:type="spellStart"/>
      <w:r w:rsidRPr="0056792F">
        <w:rPr>
          <w:rFonts w:ascii="Arial Nova Light" w:hAnsi="Arial Nova Light"/>
          <w:sz w:val="20"/>
          <w:szCs w:val="20"/>
        </w:rPr>
        <w:t>Ultratop</w:t>
      </w:r>
      <w:proofErr w:type="spellEnd"/>
      <w:r w:rsidRPr="0056792F">
        <w:rPr>
          <w:rFonts w:ascii="Arial Nova Light" w:hAnsi="Arial Nova Light"/>
          <w:sz w:val="20"/>
          <w:szCs w:val="20"/>
        </w:rPr>
        <w:t xml:space="preserve"> can be installed from 1/4" up to a maximum 2" (6 mm to 5 cm), is self-leveling and has an approximate flow time of 15 minutes at 73°F (23°C). The temperature and humidity will affect the working time, flowability and setting time.</w:t>
      </w:r>
    </w:p>
    <w:p w14:paraId="4177532E" w14:textId="4B2007E7" w:rsidR="00880C00" w:rsidRPr="0056792F" w:rsidRDefault="00880C00" w:rsidP="00880C00">
      <w:pPr>
        <w:pStyle w:val="ListParagraph"/>
        <w:tabs>
          <w:tab w:val="left" w:pos="2191"/>
          <w:tab w:val="left" w:pos="2192"/>
        </w:tabs>
        <w:ind w:left="2191" w:firstLine="0"/>
        <w:rPr>
          <w:rFonts w:ascii="Arial Nova Light" w:hAnsi="Arial Nova Light"/>
          <w:sz w:val="20"/>
          <w:szCs w:val="20"/>
        </w:rPr>
      </w:pPr>
    </w:p>
    <w:p w14:paraId="3393110E" w14:textId="26DC0EF9" w:rsidR="00460F70" w:rsidRPr="0056792F" w:rsidRDefault="00924A0D" w:rsidP="007C145C">
      <w:pPr>
        <w:pStyle w:val="ListParagraph"/>
        <w:numPr>
          <w:ilvl w:val="4"/>
          <w:numId w:val="15"/>
        </w:numPr>
        <w:tabs>
          <w:tab w:val="left" w:pos="2191"/>
          <w:tab w:val="left" w:pos="2192"/>
        </w:tabs>
        <w:rPr>
          <w:rFonts w:ascii="Arial Nova Light" w:hAnsi="Arial Nova Light"/>
          <w:sz w:val="20"/>
          <w:szCs w:val="20"/>
        </w:rPr>
      </w:pPr>
      <w:r w:rsidRPr="0056792F">
        <w:rPr>
          <w:rFonts w:ascii="Arial Nova Light" w:hAnsi="Arial Nova Light"/>
          <w:sz w:val="20"/>
          <w:szCs w:val="20"/>
        </w:rPr>
        <w:lastRenderedPageBreak/>
        <w:t>Make sure that the substrate and ambient room temperatures are between 50°F and 90°F (10°C and 32°C) before application. To ensure a successful installation, follow ACI cold-weather application guidelines in cool conditions, and follow ACI hot-weather application guidelines for temperatures above 85°F (29°C).</w:t>
      </w:r>
    </w:p>
    <w:p w14:paraId="63372911" w14:textId="77777777" w:rsidR="00880C00" w:rsidRPr="0056792F" w:rsidRDefault="00880C00" w:rsidP="00880C00">
      <w:pPr>
        <w:tabs>
          <w:tab w:val="left" w:pos="2191"/>
          <w:tab w:val="left" w:pos="2192"/>
        </w:tabs>
        <w:rPr>
          <w:rFonts w:ascii="Arial Nova Light" w:hAnsi="Arial Nova Light"/>
          <w:sz w:val="20"/>
          <w:szCs w:val="20"/>
        </w:rPr>
      </w:pPr>
    </w:p>
    <w:p w14:paraId="0EF43090" w14:textId="22A92DEB" w:rsidR="00924A0D" w:rsidRPr="0056792F" w:rsidRDefault="00924A0D" w:rsidP="007C145C">
      <w:pPr>
        <w:pStyle w:val="ListParagraph"/>
        <w:numPr>
          <w:ilvl w:val="4"/>
          <w:numId w:val="15"/>
        </w:numPr>
        <w:tabs>
          <w:tab w:val="left" w:pos="2191"/>
          <w:tab w:val="left" w:pos="2192"/>
        </w:tabs>
        <w:rPr>
          <w:rFonts w:ascii="Arial Nova Light" w:hAnsi="Arial Nova Light"/>
          <w:sz w:val="20"/>
          <w:szCs w:val="20"/>
        </w:rPr>
      </w:pPr>
      <w:r w:rsidRPr="0056792F">
        <w:rPr>
          <w:rFonts w:ascii="Arial Nova Light" w:hAnsi="Arial Nova Light"/>
          <w:sz w:val="20"/>
          <w:szCs w:val="20"/>
        </w:rPr>
        <w:t>Set the width of the pour at a distance that is ideal for maintaining a wet edge throughout placement. Pour the liquid mix onto the properly primed surface and spread in a wavy pattern to enhance the aesthetic appearance of the surface. Work as a team to provide a continuous flow of wet material to maximize the working/finishing time and achieve a uniform finish throughout.</w:t>
      </w:r>
    </w:p>
    <w:p w14:paraId="4F534AAA" w14:textId="77777777" w:rsidR="00880C00" w:rsidRPr="0056792F" w:rsidRDefault="00880C00" w:rsidP="00880C00">
      <w:pPr>
        <w:tabs>
          <w:tab w:val="left" w:pos="2191"/>
          <w:tab w:val="left" w:pos="2192"/>
        </w:tabs>
        <w:rPr>
          <w:rFonts w:ascii="Arial Nova Light" w:hAnsi="Arial Nova Light"/>
          <w:sz w:val="20"/>
          <w:szCs w:val="20"/>
        </w:rPr>
      </w:pPr>
    </w:p>
    <w:p w14:paraId="04D906D6" w14:textId="1BEB5C65" w:rsidR="00924A0D" w:rsidRPr="0056792F" w:rsidRDefault="00924A0D" w:rsidP="007C145C">
      <w:pPr>
        <w:pStyle w:val="ListParagraph"/>
        <w:numPr>
          <w:ilvl w:val="4"/>
          <w:numId w:val="15"/>
        </w:numPr>
        <w:tabs>
          <w:tab w:val="left" w:pos="2191"/>
          <w:tab w:val="left" w:pos="2192"/>
        </w:tabs>
        <w:rPr>
          <w:rFonts w:ascii="Arial Nova Light" w:hAnsi="Arial Nova Light"/>
          <w:sz w:val="20"/>
          <w:szCs w:val="20"/>
        </w:rPr>
      </w:pPr>
      <w:proofErr w:type="spellStart"/>
      <w:r w:rsidRPr="0056792F">
        <w:rPr>
          <w:rFonts w:ascii="Arial Nova Light" w:hAnsi="Arial Nova Light"/>
          <w:sz w:val="20"/>
          <w:szCs w:val="20"/>
        </w:rPr>
        <w:t>Ultratop</w:t>
      </w:r>
      <w:proofErr w:type="spellEnd"/>
      <w:r w:rsidRPr="0056792F">
        <w:rPr>
          <w:rFonts w:ascii="Arial Nova Light" w:hAnsi="Arial Nova Light"/>
          <w:sz w:val="20"/>
          <w:szCs w:val="20"/>
        </w:rPr>
        <w:t xml:space="preserve"> quickly hardens within 2 to 3 hours and is ready to accept stains, water-based </w:t>
      </w:r>
      <w:proofErr w:type="gramStart"/>
      <w:r w:rsidRPr="0056792F">
        <w:rPr>
          <w:rFonts w:ascii="Arial Nova Light" w:hAnsi="Arial Nova Light"/>
          <w:sz w:val="20"/>
          <w:szCs w:val="20"/>
        </w:rPr>
        <w:t>coatings</w:t>
      </w:r>
      <w:proofErr w:type="gramEnd"/>
      <w:r w:rsidRPr="0056792F">
        <w:rPr>
          <w:rFonts w:ascii="Arial Nova Light" w:hAnsi="Arial Nova Light"/>
          <w:sz w:val="20"/>
          <w:szCs w:val="20"/>
        </w:rPr>
        <w:t xml:space="preserve"> or sealers within 24 hours.</w:t>
      </w:r>
    </w:p>
    <w:p w14:paraId="2F444B03" w14:textId="77777777" w:rsidR="00880C00" w:rsidRPr="0056792F" w:rsidRDefault="00880C00" w:rsidP="00880C00">
      <w:pPr>
        <w:tabs>
          <w:tab w:val="left" w:pos="2191"/>
          <w:tab w:val="left" w:pos="2192"/>
        </w:tabs>
        <w:rPr>
          <w:rFonts w:ascii="Arial Nova Light" w:hAnsi="Arial Nova Light"/>
          <w:sz w:val="20"/>
          <w:szCs w:val="20"/>
        </w:rPr>
      </w:pPr>
    </w:p>
    <w:p w14:paraId="5E618851" w14:textId="6240C867" w:rsidR="00924A0D" w:rsidRPr="0056792F" w:rsidRDefault="00880C00" w:rsidP="007C145C">
      <w:pPr>
        <w:pStyle w:val="ListParagraph"/>
        <w:numPr>
          <w:ilvl w:val="4"/>
          <w:numId w:val="15"/>
        </w:numPr>
        <w:tabs>
          <w:tab w:val="left" w:pos="2191"/>
          <w:tab w:val="left" w:pos="2192"/>
        </w:tabs>
        <w:rPr>
          <w:rFonts w:ascii="Arial Nova Light" w:hAnsi="Arial Nova Light"/>
          <w:sz w:val="20"/>
          <w:szCs w:val="20"/>
        </w:rPr>
      </w:pPr>
      <w:r w:rsidRPr="0056792F">
        <w:rPr>
          <w:rFonts w:ascii="Arial Nova Light" w:hAnsi="Arial Nova Light"/>
          <w:sz w:val="20"/>
          <w:szCs w:val="20"/>
        </w:rPr>
        <w:t>Sealers and coatings protect surfaces from contaminants and soiling, optimizing the surface integrity and aesthetics.</w:t>
      </w:r>
    </w:p>
    <w:p w14:paraId="5C1F0FF4" w14:textId="77777777" w:rsidR="00752749" w:rsidRPr="0056792F" w:rsidRDefault="00752749" w:rsidP="00752749">
      <w:pPr>
        <w:pStyle w:val="ListParagraph"/>
        <w:rPr>
          <w:rFonts w:ascii="Arial Nova Light" w:hAnsi="Arial Nova Light"/>
          <w:sz w:val="20"/>
          <w:szCs w:val="20"/>
        </w:rPr>
      </w:pPr>
    </w:p>
    <w:p w14:paraId="6AD78A6B" w14:textId="77777777" w:rsidR="0070204B" w:rsidRPr="0056792F" w:rsidRDefault="0070204B" w:rsidP="0070204B">
      <w:pPr>
        <w:pStyle w:val="BodyText"/>
        <w:spacing w:before="4"/>
        <w:rPr>
          <w:rFonts w:ascii="Arial Nova Light" w:hAnsi="Arial Nova Light"/>
          <w:color w:val="0070C0"/>
          <w:sz w:val="20"/>
          <w:szCs w:val="20"/>
        </w:rPr>
      </w:pPr>
    </w:p>
    <w:p w14:paraId="6116E402" w14:textId="0A8B63EC" w:rsidR="007C145C" w:rsidRPr="0056792F" w:rsidRDefault="00D92E6A" w:rsidP="00D92E6A">
      <w:pPr>
        <w:pStyle w:val="ListParagraph"/>
        <w:numPr>
          <w:ilvl w:val="3"/>
          <w:numId w:val="16"/>
        </w:numPr>
        <w:tabs>
          <w:tab w:val="left" w:pos="1560"/>
          <w:tab w:val="left" w:pos="1561"/>
        </w:tabs>
        <w:rPr>
          <w:rFonts w:ascii="Arial Nova Light" w:hAnsi="Arial Nova Light"/>
          <w:color w:val="000000" w:themeColor="text1"/>
          <w:sz w:val="20"/>
          <w:szCs w:val="20"/>
        </w:rPr>
      </w:pPr>
      <w:r w:rsidRPr="0056792F">
        <w:rPr>
          <w:rFonts w:ascii="Arial Nova Light" w:hAnsi="Arial Nova Light"/>
          <w:color w:val="000000" w:themeColor="text1"/>
          <w:sz w:val="20"/>
          <w:szCs w:val="20"/>
        </w:rPr>
        <w:t>Pumping</w:t>
      </w:r>
      <w:r w:rsidR="0070204B" w:rsidRPr="0056792F">
        <w:rPr>
          <w:rFonts w:ascii="Arial Nova Light" w:hAnsi="Arial Nova Light"/>
          <w:color w:val="000000" w:themeColor="text1"/>
          <w:sz w:val="20"/>
          <w:szCs w:val="20"/>
        </w:rPr>
        <w:t xml:space="preserve"> Installation:</w:t>
      </w:r>
      <w:r w:rsidR="004D0825" w:rsidRPr="0056792F">
        <w:rPr>
          <w:rFonts w:ascii="Arial Nova Light" w:hAnsi="Arial Nova Light"/>
          <w:color w:val="000000" w:themeColor="text1"/>
          <w:sz w:val="20"/>
          <w:szCs w:val="20"/>
        </w:rPr>
        <w:t xml:space="preserve"> Application of </w:t>
      </w:r>
      <w:proofErr w:type="spellStart"/>
      <w:r w:rsidR="004D0825" w:rsidRPr="0056792F">
        <w:rPr>
          <w:rFonts w:ascii="Arial Nova Light" w:hAnsi="Arial Nova Light"/>
          <w:color w:val="000000" w:themeColor="text1"/>
          <w:sz w:val="20"/>
          <w:szCs w:val="20"/>
        </w:rPr>
        <w:t>Ultratop</w:t>
      </w:r>
      <w:proofErr w:type="spellEnd"/>
      <w:r w:rsidR="004D0825" w:rsidRPr="0056792F">
        <w:rPr>
          <w:rFonts w:ascii="Arial Nova Light" w:hAnsi="Arial Nova Light"/>
          <w:color w:val="000000" w:themeColor="text1"/>
          <w:sz w:val="20"/>
          <w:szCs w:val="20"/>
        </w:rPr>
        <w:t xml:space="preserve"> over large areas can be made easier and more efficient by using conventional piston, rotor stator or underlayment-type pumps. Call MAPEI Technical Services – CRS at 888-365-0614 or email </w:t>
      </w:r>
      <w:r w:rsidR="004D0825" w:rsidRPr="0056792F">
        <w:rPr>
          <w:rFonts w:ascii="Arial Nova Light" w:hAnsi="Arial Nova Light"/>
          <w:color w:val="0070C0"/>
          <w:sz w:val="20"/>
          <w:szCs w:val="20"/>
        </w:rPr>
        <w:t>CRS@mapei.com</w:t>
      </w:r>
      <w:r w:rsidR="004D0825" w:rsidRPr="0056792F">
        <w:rPr>
          <w:rFonts w:ascii="Arial Nova Light" w:hAnsi="Arial Nova Light"/>
          <w:color w:val="000000" w:themeColor="text1"/>
          <w:sz w:val="20"/>
          <w:szCs w:val="20"/>
        </w:rPr>
        <w:t xml:space="preserve"> for recommendations.</w:t>
      </w:r>
    </w:p>
    <w:p w14:paraId="16B4913D" w14:textId="200ABC21" w:rsidR="00953941" w:rsidRPr="0056792F" w:rsidRDefault="00953941" w:rsidP="005A312D">
      <w:pPr>
        <w:tabs>
          <w:tab w:val="left" w:pos="1019"/>
          <w:tab w:val="left" w:pos="1020"/>
        </w:tabs>
        <w:spacing w:before="170"/>
        <w:rPr>
          <w:rFonts w:ascii="Arial Nova Light" w:hAnsi="Arial Nova Light"/>
          <w:color w:val="0070C0"/>
          <w:sz w:val="20"/>
          <w:szCs w:val="20"/>
        </w:rPr>
      </w:pPr>
    </w:p>
    <w:p w14:paraId="16B4913E" w14:textId="77777777" w:rsidR="00953941" w:rsidRPr="0056792F" w:rsidRDefault="00953941">
      <w:pPr>
        <w:pStyle w:val="BodyText"/>
        <w:spacing w:before="5"/>
        <w:rPr>
          <w:rFonts w:ascii="Arial Nova Light" w:hAnsi="Arial Nova Light"/>
          <w:color w:val="0070C0"/>
          <w:sz w:val="20"/>
          <w:szCs w:val="20"/>
        </w:rPr>
      </w:pPr>
    </w:p>
    <w:p w14:paraId="16B49140" w14:textId="67986A43" w:rsidR="00953941" w:rsidRPr="0056792F" w:rsidRDefault="00B8229F" w:rsidP="00B8229F">
      <w:pPr>
        <w:pStyle w:val="ListParagraph"/>
        <w:numPr>
          <w:ilvl w:val="2"/>
          <w:numId w:val="1"/>
        </w:numPr>
        <w:tabs>
          <w:tab w:val="left" w:pos="1020"/>
        </w:tabs>
        <w:spacing w:line="244" w:lineRule="auto"/>
        <w:ind w:left="1026" w:right="116" w:hanging="547"/>
        <w:jc w:val="both"/>
        <w:rPr>
          <w:rFonts w:ascii="Arial Nova Light" w:hAnsi="Arial Nova Light"/>
          <w:sz w:val="20"/>
          <w:szCs w:val="20"/>
        </w:rPr>
      </w:pPr>
      <w:r w:rsidRPr="0056792F">
        <w:rPr>
          <w:rFonts w:ascii="Arial Nova Light" w:hAnsi="Arial Nova Light"/>
          <w:sz w:val="20"/>
          <w:szCs w:val="20"/>
        </w:rPr>
        <w:t>SEALING</w:t>
      </w:r>
    </w:p>
    <w:p w14:paraId="7B8E25C2" w14:textId="77777777" w:rsidR="00B8229F" w:rsidRPr="0056792F" w:rsidRDefault="00B8229F" w:rsidP="00B8229F">
      <w:pPr>
        <w:pStyle w:val="BodyText"/>
        <w:spacing w:before="4"/>
        <w:rPr>
          <w:rFonts w:ascii="Arial Nova Light" w:hAnsi="Arial Nova Light"/>
          <w:color w:val="0070C0"/>
          <w:sz w:val="20"/>
          <w:szCs w:val="20"/>
        </w:rPr>
      </w:pPr>
    </w:p>
    <w:p w14:paraId="174B7226" w14:textId="0E7DDF72" w:rsidR="00B8229F" w:rsidRPr="0056792F" w:rsidRDefault="00412DD5" w:rsidP="00FE3172">
      <w:pPr>
        <w:pStyle w:val="ListParagraph"/>
        <w:numPr>
          <w:ilvl w:val="3"/>
          <w:numId w:val="17"/>
        </w:numPr>
        <w:tabs>
          <w:tab w:val="left" w:pos="1560"/>
          <w:tab w:val="left" w:pos="1561"/>
        </w:tabs>
        <w:rPr>
          <w:rFonts w:ascii="Arial Nova Light" w:hAnsi="Arial Nova Light"/>
          <w:color w:val="000000" w:themeColor="text1"/>
          <w:sz w:val="20"/>
          <w:szCs w:val="20"/>
        </w:rPr>
      </w:pPr>
      <w:r w:rsidRPr="0056792F">
        <w:rPr>
          <w:rFonts w:ascii="Arial Nova Light" w:hAnsi="Arial Nova Light"/>
          <w:color w:val="000000" w:themeColor="text1"/>
          <w:sz w:val="20"/>
          <w:szCs w:val="20"/>
        </w:rPr>
        <w:t xml:space="preserve">General sealing: The surface of </w:t>
      </w:r>
      <w:proofErr w:type="spellStart"/>
      <w:r w:rsidRPr="0056792F">
        <w:rPr>
          <w:rFonts w:ascii="Arial Nova Light" w:hAnsi="Arial Nova Light"/>
          <w:color w:val="000000" w:themeColor="text1"/>
          <w:sz w:val="20"/>
          <w:szCs w:val="20"/>
        </w:rPr>
        <w:t>Ultratop</w:t>
      </w:r>
      <w:proofErr w:type="spellEnd"/>
      <w:r w:rsidRPr="0056792F">
        <w:rPr>
          <w:rFonts w:ascii="Arial Nova Light" w:hAnsi="Arial Nova Light"/>
          <w:color w:val="000000" w:themeColor="text1"/>
          <w:sz w:val="20"/>
          <w:szCs w:val="20"/>
        </w:rPr>
        <w:t xml:space="preserve"> must always be protected from oil, salt, water, and surface wear by applying a suitable protection system. Comply with manufacturer's printed instructions and the following.</w:t>
      </w:r>
    </w:p>
    <w:p w14:paraId="4466DA38" w14:textId="77777777" w:rsidR="00B8229F" w:rsidRPr="0056792F" w:rsidRDefault="00B8229F" w:rsidP="00B8229F">
      <w:pPr>
        <w:pStyle w:val="BodyText"/>
        <w:spacing w:before="5"/>
        <w:rPr>
          <w:rFonts w:ascii="Arial Nova Light" w:hAnsi="Arial Nova Light"/>
          <w:color w:val="0070C0"/>
          <w:sz w:val="20"/>
          <w:szCs w:val="20"/>
        </w:rPr>
      </w:pPr>
    </w:p>
    <w:p w14:paraId="38CE7BF3" w14:textId="38839214" w:rsidR="00B8229F" w:rsidRPr="0056792F" w:rsidRDefault="006D5BAB" w:rsidP="00FE3172">
      <w:pPr>
        <w:pStyle w:val="ListParagraph"/>
        <w:numPr>
          <w:ilvl w:val="4"/>
          <w:numId w:val="18"/>
        </w:numPr>
        <w:tabs>
          <w:tab w:val="left" w:pos="2191"/>
          <w:tab w:val="left" w:pos="2192"/>
        </w:tabs>
        <w:rPr>
          <w:rFonts w:ascii="Arial Nova Light" w:hAnsi="Arial Nova Light"/>
          <w:sz w:val="20"/>
          <w:szCs w:val="20"/>
        </w:rPr>
      </w:pPr>
      <w:r w:rsidRPr="0056792F">
        <w:rPr>
          <w:rFonts w:ascii="Arial Nova Light" w:hAnsi="Arial Nova Light"/>
          <w:sz w:val="20"/>
          <w:szCs w:val="20"/>
        </w:rPr>
        <w:t>For certain residential and commercial applications, a two-component polyurethane sealer may be specified. Contact MAPEI’s Technical Services Department for recommendations.</w:t>
      </w:r>
    </w:p>
    <w:p w14:paraId="2A87E834" w14:textId="3A47C43F" w:rsidR="006D5BAB" w:rsidRPr="0056792F" w:rsidRDefault="00A07337" w:rsidP="00FE3172">
      <w:pPr>
        <w:pStyle w:val="ListParagraph"/>
        <w:numPr>
          <w:ilvl w:val="4"/>
          <w:numId w:val="18"/>
        </w:numPr>
        <w:tabs>
          <w:tab w:val="left" w:pos="2191"/>
          <w:tab w:val="left" w:pos="2192"/>
        </w:tabs>
        <w:rPr>
          <w:rFonts w:ascii="Arial Nova Light" w:hAnsi="Arial Nova Light"/>
          <w:sz w:val="20"/>
          <w:szCs w:val="20"/>
        </w:rPr>
      </w:pPr>
      <w:r w:rsidRPr="0056792F">
        <w:rPr>
          <w:rFonts w:ascii="Arial Nova Light" w:hAnsi="Arial Nova Light"/>
          <w:sz w:val="20"/>
          <w:szCs w:val="20"/>
        </w:rPr>
        <w:t xml:space="preserve">For commercial applications and areas to receive a heavier traffic seal, a combination of two sealers may be specified to achieve the desired finish. Contact </w:t>
      </w:r>
      <w:r w:rsidRPr="0056792F">
        <w:rPr>
          <w:rFonts w:ascii="Arial Nova Light" w:hAnsi="Arial Nova Light"/>
          <w:color w:val="0070C0"/>
          <w:sz w:val="20"/>
          <w:szCs w:val="20"/>
        </w:rPr>
        <w:t>CRS@mapei.com</w:t>
      </w:r>
      <w:r w:rsidRPr="0056792F">
        <w:rPr>
          <w:rFonts w:ascii="Arial Nova Light" w:hAnsi="Arial Nova Light"/>
          <w:sz w:val="20"/>
          <w:szCs w:val="20"/>
        </w:rPr>
        <w:t xml:space="preserve"> for recommendations.</w:t>
      </w:r>
    </w:p>
    <w:p w14:paraId="6E406FF6" w14:textId="77777777" w:rsidR="00A04387" w:rsidRPr="0056792F" w:rsidRDefault="00A04387" w:rsidP="00A04387">
      <w:pPr>
        <w:pStyle w:val="ListParagraph"/>
        <w:tabs>
          <w:tab w:val="left" w:pos="2191"/>
          <w:tab w:val="left" w:pos="2192"/>
        </w:tabs>
        <w:ind w:left="2191" w:firstLine="0"/>
        <w:rPr>
          <w:rFonts w:ascii="Arial Nova Light" w:hAnsi="Arial Nova Light"/>
          <w:sz w:val="20"/>
          <w:szCs w:val="20"/>
        </w:rPr>
      </w:pPr>
    </w:p>
    <w:p w14:paraId="57C200E9" w14:textId="66BB4B61" w:rsidR="00A07337" w:rsidRPr="0056792F" w:rsidRDefault="00A04387" w:rsidP="00A07337">
      <w:pPr>
        <w:pStyle w:val="ListParagraph"/>
        <w:numPr>
          <w:ilvl w:val="5"/>
          <w:numId w:val="18"/>
        </w:numPr>
        <w:tabs>
          <w:tab w:val="left" w:pos="2191"/>
          <w:tab w:val="left" w:pos="2192"/>
        </w:tabs>
        <w:rPr>
          <w:rFonts w:ascii="Arial Nova Light" w:hAnsi="Arial Nova Light"/>
          <w:sz w:val="20"/>
          <w:szCs w:val="20"/>
        </w:rPr>
      </w:pPr>
      <w:r w:rsidRPr="0056792F">
        <w:rPr>
          <w:rFonts w:ascii="Arial Nova Light" w:hAnsi="Arial Nova Light"/>
          <w:sz w:val="20"/>
          <w:szCs w:val="20"/>
        </w:rPr>
        <w:t xml:space="preserve">Note: </w:t>
      </w:r>
      <w:proofErr w:type="spellStart"/>
      <w:r w:rsidRPr="0056792F">
        <w:rPr>
          <w:rFonts w:ascii="Arial Nova Light" w:hAnsi="Arial Nova Light"/>
          <w:sz w:val="20"/>
          <w:szCs w:val="20"/>
        </w:rPr>
        <w:t>Ultratop</w:t>
      </w:r>
      <w:proofErr w:type="spellEnd"/>
      <w:r w:rsidRPr="0056792F">
        <w:rPr>
          <w:rFonts w:ascii="Arial Nova Light" w:hAnsi="Arial Nova Light"/>
          <w:sz w:val="20"/>
          <w:szCs w:val="20"/>
        </w:rPr>
        <w:t xml:space="preserve"> is suitable for diamond polishing. For diamond polishing guidelines, contact MAPEI’s Technical Services Department for recommendations.</w:t>
      </w:r>
    </w:p>
    <w:p w14:paraId="27E34720" w14:textId="552C59FC" w:rsidR="005A312D" w:rsidRPr="0056792F" w:rsidRDefault="005A312D">
      <w:pPr>
        <w:pStyle w:val="BodyText"/>
        <w:rPr>
          <w:rFonts w:ascii="Arial Nova Light" w:hAnsi="Arial Nova Light"/>
          <w:color w:val="0070C0"/>
          <w:sz w:val="20"/>
          <w:szCs w:val="20"/>
        </w:rPr>
      </w:pPr>
    </w:p>
    <w:p w14:paraId="2184FDB4" w14:textId="06059E1D" w:rsidR="005A312D" w:rsidRPr="0056792F" w:rsidRDefault="005A312D">
      <w:pPr>
        <w:pStyle w:val="BodyText"/>
        <w:rPr>
          <w:rFonts w:ascii="Arial Nova Light" w:hAnsi="Arial Nova Light"/>
          <w:color w:val="0070C0"/>
          <w:sz w:val="20"/>
          <w:szCs w:val="20"/>
        </w:rPr>
      </w:pPr>
    </w:p>
    <w:p w14:paraId="643BFAAF" w14:textId="480AB198" w:rsidR="00CF5933" w:rsidRPr="0056792F" w:rsidRDefault="00E144F6" w:rsidP="00CF5933">
      <w:pPr>
        <w:pStyle w:val="ListParagraph"/>
        <w:numPr>
          <w:ilvl w:val="2"/>
          <w:numId w:val="1"/>
        </w:numPr>
        <w:tabs>
          <w:tab w:val="left" w:pos="1020"/>
        </w:tabs>
        <w:spacing w:line="244" w:lineRule="auto"/>
        <w:ind w:left="1026" w:right="116" w:hanging="547"/>
        <w:jc w:val="both"/>
        <w:rPr>
          <w:rFonts w:ascii="Arial Nova Light" w:hAnsi="Arial Nova Light"/>
          <w:sz w:val="20"/>
          <w:szCs w:val="20"/>
        </w:rPr>
      </w:pPr>
      <w:r w:rsidRPr="0056792F">
        <w:rPr>
          <w:rFonts w:ascii="Arial Nova Light" w:hAnsi="Arial Nova Light"/>
          <w:sz w:val="20"/>
          <w:szCs w:val="20"/>
        </w:rPr>
        <w:t>POST INSTALLATION</w:t>
      </w:r>
    </w:p>
    <w:p w14:paraId="6C0CE590" w14:textId="77777777" w:rsidR="00CF5933" w:rsidRPr="0056792F" w:rsidRDefault="00CF5933" w:rsidP="00CF5933">
      <w:pPr>
        <w:pStyle w:val="BodyText"/>
        <w:spacing w:before="4"/>
        <w:rPr>
          <w:rFonts w:ascii="Arial Nova Light" w:hAnsi="Arial Nova Light"/>
          <w:color w:val="0070C0"/>
          <w:sz w:val="20"/>
          <w:szCs w:val="20"/>
        </w:rPr>
      </w:pPr>
    </w:p>
    <w:p w14:paraId="45CFA4EC" w14:textId="6159834D" w:rsidR="00CF5933" w:rsidRPr="0056792F" w:rsidRDefault="00FF08AA" w:rsidP="00CF5933">
      <w:pPr>
        <w:pStyle w:val="ListParagraph"/>
        <w:numPr>
          <w:ilvl w:val="3"/>
          <w:numId w:val="17"/>
        </w:numPr>
        <w:tabs>
          <w:tab w:val="left" w:pos="1560"/>
          <w:tab w:val="left" w:pos="1561"/>
        </w:tabs>
        <w:rPr>
          <w:rFonts w:ascii="Arial Nova Light" w:hAnsi="Arial Nova Light"/>
          <w:color w:val="000000" w:themeColor="text1"/>
          <w:sz w:val="20"/>
          <w:szCs w:val="20"/>
        </w:rPr>
      </w:pPr>
      <w:r w:rsidRPr="0056792F">
        <w:rPr>
          <w:rFonts w:ascii="Arial Nova Light" w:hAnsi="Arial Nova Light"/>
          <w:color w:val="000000" w:themeColor="text1"/>
          <w:sz w:val="20"/>
          <w:szCs w:val="20"/>
        </w:rPr>
        <w:t>All joints and saw cuts shall be filled with an appropriate sealant. Moving joints shall be filled with an elastomeric joint sealant and saw cuts or non-moving joints with a semi-rigid joint filler.</w:t>
      </w:r>
    </w:p>
    <w:p w14:paraId="49F6C2E2" w14:textId="77777777" w:rsidR="00CF5933" w:rsidRPr="0056792F" w:rsidRDefault="00CF5933" w:rsidP="00CF5933">
      <w:pPr>
        <w:pStyle w:val="BodyText"/>
        <w:spacing w:before="5"/>
        <w:rPr>
          <w:rFonts w:ascii="Arial Nova Light" w:hAnsi="Arial Nova Light"/>
          <w:color w:val="0070C0"/>
          <w:sz w:val="20"/>
          <w:szCs w:val="20"/>
        </w:rPr>
      </w:pPr>
    </w:p>
    <w:p w14:paraId="1A9F2714" w14:textId="409DBE39" w:rsidR="00CF5933" w:rsidRPr="0056792F" w:rsidRDefault="00432A70" w:rsidP="00432A70">
      <w:pPr>
        <w:pStyle w:val="ListParagraph"/>
        <w:numPr>
          <w:ilvl w:val="4"/>
          <w:numId w:val="19"/>
        </w:numPr>
        <w:tabs>
          <w:tab w:val="left" w:pos="2191"/>
          <w:tab w:val="left" w:pos="2192"/>
        </w:tabs>
        <w:rPr>
          <w:rFonts w:ascii="Arial Nova Light" w:hAnsi="Arial Nova Light"/>
          <w:sz w:val="20"/>
          <w:szCs w:val="20"/>
        </w:rPr>
      </w:pPr>
      <w:r w:rsidRPr="0056792F">
        <w:rPr>
          <w:rFonts w:ascii="Arial Nova Light" w:hAnsi="Arial Nova Light"/>
          <w:sz w:val="20"/>
          <w:szCs w:val="20"/>
        </w:rPr>
        <w:t xml:space="preserve">Recommended sealers for expansion or moving joints, </w:t>
      </w:r>
      <w:proofErr w:type="spellStart"/>
      <w:r w:rsidRPr="0056792F">
        <w:rPr>
          <w:rFonts w:ascii="Arial Nova Light" w:hAnsi="Arial Nova Light"/>
          <w:sz w:val="20"/>
          <w:szCs w:val="20"/>
        </w:rPr>
        <w:t>Mapeflex</w:t>
      </w:r>
      <w:proofErr w:type="spellEnd"/>
      <w:r w:rsidRPr="0056792F">
        <w:rPr>
          <w:rFonts w:ascii="Arial Nova Light" w:hAnsi="Arial Nova Light"/>
          <w:sz w:val="20"/>
          <w:szCs w:val="20"/>
        </w:rPr>
        <w:t xml:space="preserve"> P1 SL, or </w:t>
      </w:r>
      <w:proofErr w:type="spellStart"/>
      <w:r w:rsidRPr="0056792F">
        <w:rPr>
          <w:rFonts w:ascii="Arial Nova Light" w:hAnsi="Arial Nova Light"/>
          <w:sz w:val="20"/>
          <w:szCs w:val="20"/>
        </w:rPr>
        <w:t>Mapeflex</w:t>
      </w:r>
      <w:proofErr w:type="spellEnd"/>
      <w:r w:rsidRPr="0056792F">
        <w:rPr>
          <w:rFonts w:ascii="Arial Nova Light" w:hAnsi="Arial Nova Light"/>
          <w:sz w:val="20"/>
          <w:szCs w:val="20"/>
        </w:rPr>
        <w:t xml:space="preserve"> P2 </w:t>
      </w:r>
      <w:proofErr w:type="gramStart"/>
      <w:r w:rsidRPr="0056792F">
        <w:rPr>
          <w:rFonts w:ascii="Arial Nova Light" w:hAnsi="Arial Nova Light"/>
          <w:sz w:val="20"/>
          <w:szCs w:val="20"/>
        </w:rPr>
        <w:t>SL;</w:t>
      </w:r>
      <w:proofErr w:type="gramEnd"/>
    </w:p>
    <w:p w14:paraId="7E97793A" w14:textId="77777777" w:rsidR="007F151F" w:rsidRPr="0056792F" w:rsidRDefault="007F151F" w:rsidP="007F151F">
      <w:pPr>
        <w:pStyle w:val="ListParagraph"/>
        <w:tabs>
          <w:tab w:val="left" w:pos="2191"/>
          <w:tab w:val="left" w:pos="2192"/>
        </w:tabs>
        <w:ind w:left="2191" w:firstLine="0"/>
        <w:rPr>
          <w:rFonts w:ascii="Arial Nova Light" w:hAnsi="Arial Nova Light"/>
          <w:sz w:val="20"/>
          <w:szCs w:val="20"/>
        </w:rPr>
      </w:pPr>
    </w:p>
    <w:p w14:paraId="4BD8F450" w14:textId="6DED3882" w:rsidR="00432A70" w:rsidRPr="0056792F" w:rsidRDefault="007F151F" w:rsidP="00432A70">
      <w:pPr>
        <w:pStyle w:val="ListParagraph"/>
        <w:numPr>
          <w:ilvl w:val="4"/>
          <w:numId w:val="19"/>
        </w:numPr>
        <w:tabs>
          <w:tab w:val="left" w:pos="2191"/>
          <w:tab w:val="left" w:pos="2192"/>
        </w:tabs>
        <w:rPr>
          <w:rFonts w:ascii="Arial Nova Light" w:hAnsi="Arial Nova Light"/>
          <w:sz w:val="20"/>
          <w:szCs w:val="20"/>
        </w:rPr>
      </w:pPr>
      <w:r w:rsidRPr="0056792F">
        <w:rPr>
          <w:rFonts w:ascii="Arial Nova Light" w:hAnsi="Arial Nova Light"/>
          <w:sz w:val="20"/>
          <w:szCs w:val="20"/>
        </w:rPr>
        <w:t>Recommended sealers for semi-rigid epoxy joint filler or a semi-rigid joint filler for non-</w:t>
      </w:r>
      <w:r w:rsidRPr="0056792F">
        <w:rPr>
          <w:rFonts w:ascii="Arial Nova Light" w:hAnsi="Arial Nova Light"/>
          <w:sz w:val="20"/>
          <w:szCs w:val="20"/>
        </w:rPr>
        <w:lastRenderedPageBreak/>
        <w:t xml:space="preserve">moving joints, </w:t>
      </w:r>
      <w:proofErr w:type="spellStart"/>
      <w:r w:rsidRPr="0056792F">
        <w:rPr>
          <w:rFonts w:ascii="Arial Nova Light" w:hAnsi="Arial Nova Light"/>
          <w:sz w:val="20"/>
          <w:szCs w:val="20"/>
        </w:rPr>
        <w:t>Planibond</w:t>
      </w:r>
      <w:proofErr w:type="spellEnd"/>
      <w:r w:rsidRPr="0056792F">
        <w:rPr>
          <w:rFonts w:ascii="Arial Nova Light" w:hAnsi="Arial Nova Light"/>
          <w:sz w:val="20"/>
          <w:szCs w:val="20"/>
        </w:rPr>
        <w:t xml:space="preserve"> JF or </w:t>
      </w:r>
      <w:proofErr w:type="spellStart"/>
      <w:r w:rsidRPr="0056792F">
        <w:rPr>
          <w:rFonts w:ascii="Arial Nova Light" w:hAnsi="Arial Nova Light"/>
          <w:sz w:val="20"/>
          <w:szCs w:val="20"/>
        </w:rPr>
        <w:t>Planiseal</w:t>
      </w:r>
      <w:proofErr w:type="spellEnd"/>
      <w:r w:rsidRPr="0056792F">
        <w:rPr>
          <w:rFonts w:ascii="Arial Nova Light" w:hAnsi="Arial Nova Light"/>
          <w:sz w:val="20"/>
          <w:szCs w:val="20"/>
        </w:rPr>
        <w:t xml:space="preserve"> </w:t>
      </w:r>
      <w:proofErr w:type="spellStart"/>
      <w:r w:rsidRPr="0056792F">
        <w:rPr>
          <w:rFonts w:ascii="Arial Nova Light" w:hAnsi="Arial Nova Light"/>
          <w:sz w:val="20"/>
          <w:szCs w:val="20"/>
        </w:rPr>
        <w:t>Rapidjoint</w:t>
      </w:r>
      <w:proofErr w:type="spellEnd"/>
      <w:r w:rsidRPr="0056792F">
        <w:rPr>
          <w:rFonts w:ascii="Arial Nova Light" w:hAnsi="Arial Nova Light"/>
          <w:sz w:val="20"/>
          <w:szCs w:val="20"/>
        </w:rPr>
        <w:t xml:space="preserve"> 15.</w:t>
      </w:r>
    </w:p>
    <w:p w14:paraId="208F6919" w14:textId="38BF9E27" w:rsidR="005A312D" w:rsidRPr="0056792F" w:rsidRDefault="005A312D">
      <w:pPr>
        <w:pStyle w:val="BodyText"/>
        <w:rPr>
          <w:rFonts w:ascii="Arial Nova Light" w:hAnsi="Arial Nova Light"/>
          <w:color w:val="0070C0"/>
          <w:sz w:val="20"/>
          <w:szCs w:val="20"/>
        </w:rPr>
      </w:pPr>
    </w:p>
    <w:p w14:paraId="2A230F3E" w14:textId="20FC24A6" w:rsidR="005A312D" w:rsidRDefault="005A312D">
      <w:pPr>
        <w:pStyle w:val="BodyText"/>
        <w:rPr>
          <w:rFonts w:ascii="Arial Nova Light" w:hAnsi="Arial Nova Light"/>
          <w:color w:val="0070C0"/>
          <w:sz w:val="20"/>
          <w:szCs w:val="20"/>
        </w:rPr>
      </w:pPr>
    </w:p>
    <w:p w14:paraId="0416C9F4" w14:textId="77777777" w:rsidR="006B3CF2" w:rsidRPr="0056792F" w:rsidRDefault="006B3CF2">
      <w:pPr>
        <w:pStyle w:val="BodyText"/>
        <w:rPr>
          <w:rFonts w:ascii="Arial Nova Light" w:hAnsi="Arial Nova Light"/>
          <w:color w:val="0070C0"/>
          <w:sz w:val="20"/>
          <w:szCs w:val="20"/>
        </w:rPr>
      </w:pPr>
    </w:p>
    <w:p w14:paraId="0979933A" w14:textId="59CE065E" w:rsidR="002C45A3" w:rsidRPr="0056792F" w:rsidRDefault="002C45A3" w:rsidP="002C45A3">
      <w:pPr>
        <w:pStyle w:val="ListParagraph"/>
        <w:numPr>
          <w:ilvl w:val="1"/>
          <w:numId w:val="1"/>
        </w:numPr>
        <w:tabs>
          <w:tab w:val="left" w:pos="1019"/>
          <w:tab w:val="left" w:pos="1020"/>
        </w:tabs>
        <w:spacing w:before="81"/>
        <w:rPr>
          <w:rFonts w:ascii="Arial Nova Light" w:hAnsi="Arial Nova Light"/>
          <w:sz w:val="20"/>
          <w:szCs w:val="20"/>
        </w:rPr>
      </w:pPr>
      <w:r w:rsidRPr="0056792F">
        <w:rPr>
          <w:rFonts w:ascii="Arial Nova Light" w:hAnsi="Arial Nova Light"/>
          <w:sz w:val="20"/>
          <w:szCs w:val="20"/>
        </w:rPr>
        <w:t>PROTECTION</w:t>
      </w:r>
    </w:p>
    <w:p w14:paraId="1811DB49" w14:textId="77777777" w:rsidR="002C45A3" w:rsidRPr="0056792F" w:rsidRDefault="002C45A3" w:rsidP="002C45A3">
      <w:pPr>
        <w:pStyle w:val="BodyText"/>
        <w:spacing w:before="4"/>
        <w:rPr>
          <w:rFonts w:ascii="Arial Nova Light" w:hAnsi="Arial Nova Light"/>
          <w:sz w:val="20"/>
          <w:szCs w:val="20"/>
        </w:rPr>
      </w:pPr>
    </w:p>
    <w:p w14:paraId="00163061" w14:textId="6FB360F4" w:rsidR="002C45A3" w:rsidRPr="0056792F" w:rsidRDefault="00F01375" w:rsidP="002C45A3">
      <w:pPr>
        <w:pStyle w:val="ListParagraph"/>
        <w:numPr>
          <w:ilvl w:val="2"/>
          <w:numId w:val="1"/>
        </w:numPr>
        <w:tabs>
          <w:tab w:val="left" w:pos="1020"/>
        </w:tabs>
        <w:spacing w:line="244" w:lineRule="auto"/>
        <w:ind w:left="1026" w:right="114" w:hanging="547"/>
        <w:jc w:val="both"/>
        <w:rPr>
          <w:rFonts w:ascii="Arial Nova Light" w:hAnsi="Arial Nova Light"/>
          <w:sz w:val="20"/>
          <w:szCs w:val="20"/>
        </w:rPr>
      </w:pPr>
      <w:r w:rsidRPr="0056792F">
        <w:rPr>
          <w:rFonts w:ascii="Arial Nova Light" w:hAnsi="Arial Nova Light"/>
          <w:sz w:val="20"/>
          <w:szCs w:val="20"/>
        </w:rPr>
        <w:t xml:space="preserve">Protect the new </w:t>
      </w:r>
      <w:proofErr w:type="spellStart"/>
      <w:r w:rsidRPr="0056792F">
        <w:rPr>
          <w:rFonts w:ascii="Arial Nova Light" w:hAnsi="Arial Nova Light"/>
          <w:sz w:val="20"/>
          <w:szCs w:val="20"/>
        </w:rPr>
        <w:t>Ultratop</w:t>
      </w:r>
      <w:proofErr w:type="spellEnd"/>
      <w:r w:rsidRPr="0056792F">
        <w:rPr>
          <w:rFonts w:ascii="Arial Nova Light" w:hAnsi="Arial Nova Light"/>
          <w:sz w:val="20"/>
          <w:szCs w:val="20"/>
        </w:rPr>
        <w:t xml:space="preserve"> from spills and contamination by petroleum, oil, hydraulic fluid, acid and acidic detergents, paint, and other liquids. If construction equipment must be used on these substrates, diaper all components that may drip fluids.</w:t>
      </w:r>
    </w:p>
    <w:p w14:paraId="4F9B7171" w14:textId="77777777" w:rsidR="00E546A7" w:rsidRPr="0056792F" w:rsidRDefault="00E546A7" w:rsidP="00E546A7">
      <w:pPr>
        <w:pStyle w:val="ListParagraph"/>
        <w:tabs>
          <w:tab w:val="left" w:pos="1020"/>
        </w:tabs>
        <w:spacing w:line="244" w:lineRule="auto"/>
        <w:ind w:left="1026" w:right="114" w:firstLine="0"/>
        <w:jc w:val="both"/>
        <w:rPr>
          <w:rFonts w:ascii="Arial Nova Light" w:hAnsi="Arial Nova Light"/>
          <w:sz w:val="20"/>
          <w:szCs w:val="20"/>
        </w:rPr>
      </w:pPr>
    </w:p>
    <w:p w14:paraId="456D583E" w14:textId="195BDF2F" w:rsidR="00F01375" w:rsidRPr="0056792F" w:rsidRDefault="00E546A7" w:rsidP="002C45A3">
      <w:pPr>
        <w:pStyle w:val="ListParagraph"/>
        <w:numPr>
          <w:ilvl w:val="2"/>
          <w:numId w:val="1"/>
        </w:numPr>
        <w:tabs>
          <w:tab w:val="left" w:pos="1020"/>
        </w:tabs>
        <w:spacing w:line="244" w:lineRule="auto"/>
        <w:ind w:left="1026" w:right="114" w:hanging="547"/>
        <w:jc w:val="both"/>
        <w:rPr>
          <w:rFonts w:ascii="Arial Nova Light" w:hAnsi="Arial Nova Light"/>
          <w:sz w:val="20"/>
          <w:szCs w:val="20"/>
        </w:rPr>
      </w:pPr>
      <w:r w:rsidRPr="0056792F">
        <w:rPr>
          <w:rFonts w:ascii="Arial Nova Light" w:hAnsi="Arial Nova Light"/>
          <w:sz w:val="20"/>
          <w:szCs w:val="20"/>
        </w:rPr>
        <w:t>Avoid moisture for 72 hours after installation. Don’t place any protective plastic sheeting, rubber matting, rugs or furniture that can prevent proper drying, thereby trapping moisture, which can result in a cloudy effect on the floor.</w:t>
      </w:r>
    </w:p>
    <w:p w14:paraId="748DCD76" w14:textId="77777777" w:rsidR="00E546A7" w:rsidRPr="0056792F" w:rsidRDefault="00E546A7" w:rsidP="00E546A7">
      <w:pPr>
        <w:tabs>
          <w:tab w:val="left" w:pos="1020"/>
        </w:tabs>
        <w:spacing w:line="244" w:lineRule="auto"/>
        <w:ind w:right="114"/>
        <w:jc w:val="both"/>
        <w:rPr>
          <w:rFonts w:ascii="Arial Nova Light" w:hAnsi="Arial Nova Light"/>
          <w:sz w:val="20"/>
          <w:szCs w:val="20"/>
        </w:rPr>
      </w:pPr>
    </w:p>
    <w:p w14:paraId="0BA120BE" w14:textId="538D52EE" w:rsidR="00E546A7" w:rsidRPr="0056792F" w:rsidRDefault="00E546A7" w:rsidP="002C45A3">
      <w:pPr>
        <w:pStyle w:val="ListParagraph"/>
        <w:numPr>
          <w:ilvl w:val="2"/>
          <w:numId w:val="1"/>
        </w:numPr>
        <w:tabs>
          <w:tab w:val="left" w:pos="1020"/>
        </w:tabs>
        <w:spacing w:line="244" w:lineRule="auto"/>
        <w:ind w:left="1026" w:right="114" w:hanging="547"/>
        <w:jc w:val="both"/>
        <w:rPr>
          <w:rFonts w:ascii="Arial Nova Light" w:hAnsi="Arial Nova Light"/>
          <w:sz w:val="20"/>
          <w:szCs w:val="20"/>
        </w:rPr>
      </w:pPr>
      <w:r w:rsidRPr="0056792F">
        <w:rPr>
          <w:rFonts w:ascii="Arial Nova Light" w:hAnsi="Arial Nova Light"/>
          <w:sz w:val="20"/>
          <w:szCs w:val="20"/>
        </w:rPr>
        <w:t>Light pedestrian use may occur after 3 hours. Maximum performance develops in about 72 hours.</w:t>
      </w:r>
    </w:p>
    <w:p w14:paraId="6E4A96D5" w14:textId="77777777" w:rsidR="002C45A3" w:rsidRPr="0056792F" w:rsidRDefault="002C45A3" w:rsidP="002C45A3">
      <w:pPr>
        <w:pStyle w:val="BodyText"/>
        <w:spacing w:before="4"/>
        <w:rPr>
          <w:rFonts w:ascii="Arial Nova Light" w:hAnsi="Arial Nova Light"/>
          <w:color w:val="0070C0"/>
          <w:sz w:val="20"/>
          <w:szCs w:val="20"/>
        </w:rPr>
      </w:pPr>
    </w:p>
    <w:p w14:paraId="616B7B3C" w14:textId="73639BEA" w:rsidR="005A312D" w:rsidRPr="0056792F" w:rsidRDefault="005A312D">
      <w:pPr>
        <w:pStyle w:val="BodyText"/>
        <w:rPr>
          <w:rFonts w:ascii="Arial Nova Light" w:hAnsi="Arial Nova Light"/>
          <w:color w:val="0070C0"/>
          <w:sz w:val="20"/>
          <w:szCs w:val="20"/>
        </w:rPr>
      </w:pPr>
    </w:p>
    <w:p w14:paraId="4F614828" w14:textId="621A12F3" w:rsidR="005A312D" w:rsidRPr="0056792F" w:rsidRDefault="005A312D">
      <w:pPr>
        <w:pStyle w:val="BodyText"/>
        <w:rPr>
          <w:rFonts w:ascii="Arial Nova Light" w:hAnsi="Arial Nova Light"/>
          <w:color w:val="0070C0"/>
          <w:sz w:val="20"/>
          <w:szCs w:val="20"/>
        </w:rPr>
      </w:pPr>
    </w:p>
    <w:p w14:paraId="1ADE4893" w14:textId="5ADFD1A3" w:rsidR="005B3D36" w:rsidRPr="0056792F" w:rsidRDefault="007C6E3E" w:rsidP="005B3D36">
      <w:pPr>
        <w:pStyle w:val="ListParagraph"/>
        <w:numPr>
          <w:ilvl w:val="1"/>
          <w:numId w:val="1"/>
        </w:numPr>
        <w:tabs>
          <w:tab w:val="left" w:pos="1019"/>
          <w:tab w:val="left" w:pos="1020"/>
        </w:tabs>
        <w:spacing w:before="81"/>
        <w:rPr>
          <w:rFonts w:ascii="Arial Nova Light" w:hAnsi="Arial Nova Light"/>
          <w:sz w:val="20"/>
          <w:szCs w:val="20"/>
        </w:rPr>
      </w:pPr>
      <w:r w:rsidRPr="0056792F">
        <w:rPr>
          <w:rFonts w:ascii="Arial Nova Light" w:hAnsi="Arial Nova Light"/>
          <w:sz w:val="20"/>
          <w:szCs w:val="20"/>
        </w:rPr>
        <w:t>MAINTENANCE</w:t>
      </w:r>
    </w:p>
    <w:p w14:paraId="5C92F23D" w14:textId="77777777" w:rsidR="005B3D36" w:rsidRPr="0056792F" w:rsidRDefault="005B3D36" w:rsidP="005B3D36">
      <w:pPr>
        <w:pStyle w:val="BodyText"/>
        <w:spacing w:before="4"/>
        <w:rPr>
          <w:rFonts w:ascii="Arial Nova Light" w:hAnsi="Arial Nova Light"/>
          <w:sz w:val="20"/>
          <w:szCs w:val="20"/>
        </w:rPr>
      </w:pPr>
    </w:p>
    <w:p w14:paraId="0C63E8E7" w14:textId="2B958C5D" w:rsidR="005B3D36" w:rsidRPr="0056792F" w:rsidRDefault="006847DD" w:rsidP="005B3D36">
      <w:pPr>
        <w:pStyle w:val="ListParagraph"/>
        <w:numPr>
          <w:ilvl w:val="2"/>
          <w:numId w:val="1"/>
        </w:numPr>
        <w:tabs>
          <w:tab w:val="left" w:pos="1020"/>
        </w:tabs>
        <w:spacing w:line="244" w:lineRule="auto"/>
        <w:ind w:left="1026" w:right="114" w:hanging="547"/>
        <w:jc w:val="both"/>
        <w:rPr>
          <w:rFonts w:ascii="Arial Nova Light" w:hAnsi="Arial Nova Light"/>
          <w:sz w:val="20"/>
          <w:szCs w:val="20"/>
        </w:rPr>
      </w:pPr>
      <w:r w:rsidRPr="0056792F">
        <w:rPr>
          <w:rFonts w:ascii="Arial Nova Light" w:hAnsi="Arial Nova Light"/>
          <w:sz w:val="20"/>
          <w:szCs w:val="20"/>
        </w:rPr>
        <w:t>IMPORTANT</w:t>
      </w:r>
      <w:r w:rsidR="007C6E3E" w:rsidRPr="0056792F">
        <w:rPr>
          <w:rFonts w:ascii="Arial Nova Light" w:hAnsi="Arial Nova Light"/>
          <w:sz w:val="20"/>
          <w:szCs w:val="20"/>
        </w:rPr>
        <w:t>:</w:t>
      </w:r>
      <w:r w:rsidR="00A37E2D" w:rsidRPr="0056792F">
        <w:rPr>
          <w:rFonts w:ascii="Arial Nova Light" w:hAnsi="Arial Nova Light"/>
          <w:sz w:val="20"/>
          <w:szCs w:val="20"/>
        </w:rPr>
        <w:t xml:space="preserve"> Maintaining the </w:t>
      </w:r>
      <w:proofErr w:type="spellStart"/>
      <w:r w:rsidR="00A37E2D" w:rsidRPr="0056792F">
        <w:rPr>
          <w:rFonts w:ascii="Arial Nova Light" w:hAnsi="Arial Nova Light"/>
          <w:sz w:val="20"/>
          <w:szCs w:val="20"/>
        </w:rPr>
        <w:t>Ultratop</w:t>
      </w:r>
      <w:proofErr w:type="spellEnd"/>
      <w:r w:rsidR="00A37E2D" w:rsidRPr="0056792F">
        <w:rPr>
          <w:rFonts w:ascii="Arial Nova Light" w:hAnsi="Arial Nova Light"/>
          <w:sz w:val="20"/>
          <w:szCs w:val="20"/>
        </w:rPr>
        <w:t xml:space="preserve"> to a recommended cleaning schedule will help the floor hold greatly reduce the absorption of spilled liquids. Specific maintenance recommendations shall be provided by the installer performing the work of this section. Contact MAPEI’s Technical Services Department for recommendations.</w:t>
      </w:r>
    </w:p>
    <w:p w14:paraId="6FEA981E" w14:textId="77777777" w:rsidR="005B3D36" w:rsidRPr="0056792F" w:rsidRDefault="005B3D36" w:rsidP="005B3D36">
      <w:pPr>
        <w:pStyle w:val="BodyText"/>
        <w:spacing w:before="4"/>
        <w:rPr>
          <w:rFonts w:ascii="Arial Nova Light" w:hAnsi="Arial Nova Light"/>
          <w:color w:val="0070C0"/>
          <w:sz w:val="20"/>
          <w:szCs w:val="20"/>
        </w:rPr>
      </w:pPr>
    </w:p>
    <w:p w14:paraId="3FC9AEFF" w14:textId="2289A678" w:rsidR="005B3D36" w:rsidRPr="0056792F" w:rsidRDefault="00606005" w:rsidP="006847DD">
      <w:pPr>
        <w:pStyle w:val="ListParagraph"/>
        <w:numPr>
          <w:ilvl w:val="3"/>
          <w:numId w:val="20"/>
        </w:numPr>
        <w:tabs>
          <w:tab w:val="left" w:pos="1560"/>
          <w:tab w:val="left" w:pos="1561"/>
        </w:tabs>
        <w:rPr>
          <w:rFonts w:ascii="Arial Nova Light" w:hAnsi="Arial Nova Light"/>
          <w:color w:val="000000" w:themeColor="text1"/>
          <w:sz w:val="20"/>
          <w:szCs w:val="20"/>
        </w:rPr>
      </w:pPr>
      <w:r w:rsidRPr="0056792F">
        <w:rPr>
          <w:rFonts w:ascii="Arial Nova Light" w:hAnsi="Arial Nova Light"/>
          <w:color w:val="000000" w:themeColor="text1"/>
          <w:sz w:val="20"/>
          <w:szCs w:val="20"/>
        </w:rPr>
        <w:t>The use of a sacrificial finish will extend the service life of the flooring as well as provide a wear surface that is easier to maintain. The wax should be maintained in accordance with manufacturer recommendations. Contact MAPEI’s Technical Services Department for recommendations.</w:t>
      </w:r>
    </w:p>
    <w:p w14:paraId="15C3FD4D" w14:textId="2180E1E6" w:rsidR="00606005" w:rsidRPr="0056792F" w:rsidRDefault="004755AA" w:rsidP="006847DD">
      <w:pPr>
        <w:pStyle w:val="ListParagraph"/>
        <w:numPr>
          <w:ilvl w:val="3"/>
          <w:numId w:val="20"/>
        </w:numPr>
        <w:tabs>
          <w:tab w:val="left" w:pos="1560"/>
          <w:tab w:val="left" w:pos="1561"/>
        </w:tabs>
        <w:rPr>
          <w:rFonts w:ascii="Arial Nova Light" w:hAnsi="Arial Nova Light"/>
          <w:color w:val="000000" w:themeColor="text1"/>
          <w:sz w:val="20"/>
          <w:szCs w:val="20"/>
        </w:rPr>
      </w:pPr>
      <w:r w:rsidRPr="0056792F">
        <w:rPr>
          <w:rFonts w:ascii="Arial Nova Light" w:hAnsi="Arial Nova Light"/>
          <w:color w:val="000000" w:themeColor="text1"/>
          <w:sz w:val="20"/>
          <w:szCs w:val="20"/>
        </w:rPr>
        <w:t>DO NOT USE cleaners that are acidic or that have citrus (D-limonene) or butyl compounds. Do not permit standing liquids at any time.</w:t>
      </w:r>
    </w:p>
    <w:p w14:paraId="1D55EE1D" w14:textId="049C8F5A" w:rsidR="005A312D" w:rsidRPr="0056792F" w:rsidRDefault="005A312D">
      <w:pPr>
        <w:pStyle w:val="BodyText"/>
        <w:rPr>
          <w:rFonts w:ascii="Arial Nova Light" w:hAnsi="Arial Nova Light"/>
          <w:color w:val="0070C0"/>
          <w:sz w:val="20"/>
          <w:szCs w:val="20"/>
        </w:rPr>
      </w:pPr>
    </w:p>
    <w:p w14:paraId="4A56E1C0" w14:textId="77777777" w:rsidR="005A312D" w:rsidRPr="0056792F" w:rsidRDefault="005A312D">
      <w:pPr>
        <w:pStyle w:val="BodyText"/>
        <w:rPr>
          <w:rFonts w:ascii="Arial Nova Light" w:hAnsi="Arial Nova Light"/>
          <w:color w:val="0070C0"/>
          <w:sz w:val="20"/>
          <w:szCs w:val="20"/>
        </w:rPr>
      </w:pPr>
    </w:p>
    <w:p w14:paraId="16B49141" w14:textId="77777777" w:rsidR="00953941" w:rsidRPr="0056792F" w:rsidRDefault="0050694C">
      <w:pPr>
        <w:pStyle w:val="Heading1"/>
        <w:spacing w:before="176"/>
        <w:ind w:left="3080" w:right="2215"/>
        <w:jc w:val="center"/>
        <w:rPr>
          <w:rFonts w:ascii="Arial Nova Light" w:hAnsi="Arial Nova Light"/>
        </w:rPr>
      </w:pPr>
      <w:bookmarkStart w:id="37" w:name="END_OF_SECTION"/>
      <w:bookmarkEnd w:id="37"/>
      <w:r w:rsidRPr="0056792F">
        <w:rPr>
          <w:rFonts w:ascii="Arial Nova Light" w:hAnsi="Arial Nova Light"/>
        </w:rPr>
        <w:t>END OF SECTION</w:t>
      </w:r>
    </w:p>
    <w:sectPr w:rsidR="00953941" w:rsidRPr="0056792F">
      <w:headerReference w:type="default" r:id="rId7"/>
      <w:footerReference w:type="default" r:id="rId8"/>
      <w:pgSz w:w="12240" w:h="15840"/>
      <w:pgMar w:top="1360" w:right="1320" w:bottom="1120" w:left="1320" w:header="0"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E5F93" w14:textId="77777777" w:rsidR="00B63878" w:rsidRDefault="00B63878">
      <w:r>
        <w:separator/>
      </w:r>
    </w:p>
  </w:endnote>
  <w:endnote w:type="continuationSeparator" w:id="0">
    <w:p w14:paraId="032A0DBE" w14:textId="77777777" w:rsidR="00B63878" w:rsidRDefault="00B6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Cond">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9143" w14:textId="3103853C" w:rsidR="00953941" w:rsidRDefault="00B63878">
    <w:pPr>
      <w:pStyle w:val="BodyText"/>
      <w:spacing w:line="14" w:lineRule="auto"/>
      <w:rPr>
        <w:sz w:val="20"/>
      </w:rPr>
    </w:pPr>
    <w:r>
      <w:pict w14:anchorId="16B49144">
        <v:shapetype id="_x0000_t202" coordsize="21600,21600" o:spt="202" path="m,l,21600r21600,l21600,xe">
          <v:stroke joinstyle="miter"/>
          <v:path gradientshapeok="t" o:connecttype="rect"/>
        </v:shapetype>
        <v:shape id="_x0000_s2050" type="#_x0000_t202" style="position:absolute;margin-left:309pt;margin-top:735.45pt;width:111.55pt;height:24.8pt;z-index:-15886848;mso-position-horizontal-relative:page;mso-position-vertical-relative:page" filled="f" stroked="f">
          <v:textbox style="mso-next-textbox:#_x0000_s2050" inset="0,0,0,0">
            <w:txbxContent>
              <w:p w14:paraId="16B49146" w14:textId="24273C6C" w:rsidR="00953941" w:rsidRPr="0072049E" w:rsidRDefault="00CB18D6" w:rsidP="00FC66D0">
                <w:pPr>
                  <w:spacing w:before="10" w:line="244" w:lineRule="auto"/>
                  <w:ind w:left="20"/>
                  <w:jc w:val="right"/>
                  <w:rPr>
                    <w:rFonts w:ascii="Arial Nova Light" w:hAnsi="Arial Nova Light"/>
                    <w:color w:val="595959" w:themeColor="text1" w:themeTint="A6"/>
                    <w:sz w:val="18"/>
                    <w:szCs w:val="18"/>
                  </w:rPr>
                </w:pPr>
                <w:proofErr w:type="spellStart"/>
                <w:r w:rsidRPr="0072049E">
                  <w:rPr>
                    <w:rFonts w:ascii="Arial Nova Light" w:hAnsi="Arial Nova Light"/>
                    <w:color w:val="595959" w:themeColor="text1" w:themeTint="A6"/>
                    <w:sz w:val="18"/>
                    <w:szCs w:val="18"/>
                  </w:rPr>
                  <w:t>Ultratop</w:t>
                </w:r>
                <w:proofErr w:type="spellEnd"/>
                <w:r w:rsidRPr="0072049E">
                  <w:rPr>
                    <w:rFonts w:ascii="Arial Nova Light" w:hAnsi="Arial Nova Light"/>
                    <w:color w:val="595959" w:themeColor="text1" w:themeTint="A6"/>
                    <w:sz w:val="18"/>
                    <w:szCs w:val="18"/>
                  </w:rPr>
                  <w:t xml:space="preserve"> </w:t>
                </w:r>
                <w:r w:rsidR="00FC66D0" w:rsidRPr="0072049E">
                  <w:rPr>
                    <w:rFonts w:ascii="Arial Nova Light" w:hAnsi="Arial Nova Light"/>
                    <w:color w:val="595959" w:themeColor="text1" w:themeTint="A6"/>
                    <w:sz w:val="18"/>
                    <w:szCs w:val="18"/>
                  </w:rPr>
                  <w:t>Natural System</w:t>
                </w:r>
              </w:p>
              <w:p w14:paraId="1045B2D6" w14:textId="0220AA55" w:rsidR="00FC66D0" w:rsidRPr="0072049E" w:rsidRDefault="00FC66D0" w:rsidP="00FC66D0">
                <w:pPr>
                  <w:spacing w:before="10" w:line="244" w:lineRule="auto"/>
                  <w:ind w:left="20"/>
                  <w:jc w:val="right"/>
                  <w:rPr>
                    <w:rFonts w:ascii="Arial Nova Light" w:hAnsi="Arial Nova Light"/>
                    <w:color w:val="595959" w:themeColor="text1" w:themeTint="A6"/>
                    <w:sz w:val="18"/>
                    <w:szCs w:val="18"/>
                  </w:rPr>
                </w:pPr>
                <w:r w:rsidRPr="0072049E">
                  <w:rPr>
                    <w:rFonts w:ascii="Arial Nova Light" w:hAnsi="Arial Nova Light"/>
                    <w:color w:val="595959" w:themeColor="text1" w:themeTint="A6"/>
                    <w:sz w:val="18"/>
                    <w:szCs w:val="18"/>
                  </w:rPr>
                  <w:t>Guide Specification</w:t>
                </w:r>
              </w:p>
            </w:txbxContent>
          </v:textbox>
          <w10:wrap anchorx="page" anchory="page"/>
        </v:shape>
      </w:pict>
    </w:r>
    <w:r>
      <w:pict w14:anchorId="16B49145">
        <v:shape id="_x0000_s2049" type="#_x0000_t202" style="position:absolute;margin-left:376.35pt;margin-top:734.95pt;width:164.7pt;height:24.8pt;z-index:-15886336;mso-position-horizontal-relative:page;mso-position-vertical-relative:page" filled="f" stroked="f">
          <v:textbox style="mso-next-textbox:#_x0000_s2049" inset="0,0,0,0">
            <w:txbxContent>
              <w:p w14:paraId="16B49147" w14:textId="083264C0" w:rsidR="00953941" w:rsidRPr="0072049E" w:rsidRDefault="00FC66D0" w:rsidP="00B505DD">
                <w:pPr>
                  <w:spacing w:before="10" w:line="244" w:lineRule="auto"/>
                  <w:ind w:left="20" w:right="-5" w:firstLine="1140"/>
                  <w:jc w:val="right"/>
                  <w:rPr>
                    <w:rFonts w:ascii="Arial Nova Light" w:hAnsi="Arial Nova Light"/>
                    <w:color w:val="595959" w:themeColor="text1" w:themeTint="A6"/>
                    <w:sz w:val="18"/>
                    <w:szCs w:val="18"/>
                  </w:rPr>
                </w:pPr>
                <w:r w:rsidRPr="0072049E">
                  <w:rPr>
                    <w:rFonts w:ascii="Arial Nova Light" w:hAnsi="Arial Nova Light"/>
                    <w:color w:val="595959" w:themeColor="text1" w:themeTint="A6"/>
                    <w:sz w:val="18"/>
                    <w:szCs w:val="18"/>
                  </w:rPr>
                  <w:t>MAPEI Corporation</w:t>
                </w:r>
              </w:p>
              <w:p w14:paraId="104FCD3B" w14:textId="27103A01" w:rsidR="0048249B" w:rsidRPr="00B505DD" w:rsidRDefault="00B505DD" w:rsidP="008B0705">
                <w:pPr>
                  <w:spacing w:before="10" w:line="244" w:lineRule="auto"/>
                  <w:ind w:left="20" w:right="-5"/>
                  <w:jc w:val="right"/>
                  <w:rPr>
                    <w:color w:val="595959" w:themeColor="text1" w:themeTint="A6"/>
                    <w:sz w:val="20"/>
                  </w:rPr>
                </w:pPr>
                <w:r w:rsidRPr="0072049E">
                  <w:rPr>
                    <w:rFonts w:ascii="Arial Nova Light" w:hAnsi="Arial Nova Light"/>
                    <w:color w:val="595959" w:themeColor="text1" w:themeTint="A6"/>
                    <w:sz w:val="18"/>
                    <w:szCs w:val="18"/>
                  </w:rPr>
                  <w:t xml:space="preserve">                      </w:t>
                </w:r>
                <w:r w:rsidR="008B0705">
                  <w:rPr>
                    <w:rFonts w:ascii="Arial Nova Light" w:hAnsi="Arial Nova Light"/>
                    <w:color w:val="595959" w:themeColor="text1" w:themeTint="A6"/>
                    <w:sz w:val="18"/>
                    <w:szCs w:val="18"/>
                  </w:rPr>
                  <w:t xml:space="preserve">    </w:t>
                </w:r>
                <w:r w:rsidRPr="0072049E">
                  <w:rPr>
                    <w:rFonts w:ascii="Arial Nova Light" w:hAnsi="Arial Nova Light"/>
                    <w:color w:val="595959" w:themeColor="text1" w:themeTint="A6"/>
                    <w:sz w:val="18"/>
                    <w:szCs w:val="18"/>
                  </w:rPr>
                  <w:t xml:space="preserve"> </w:t>
                </w:r>
                <w:r w:rsidR="0048249B" w:rsidRPr="0072049E">
                  <w:rPr>
                    <w:rFonts w:ascii="Arial Nova Light" w:hAnsi="Arial Nova Light"/>
                    <w:color w:val="595959" w:themeColor="text1" w:themeTint="A6"/>
                    <w:sz w:val="18"/>
                    <w:szCs w:val="18"/>
                  </w:rPr>
                  <w:t>ULT/NS-Rev: 08</w:t>
                </w:r>
                <w:r w:rsidRPr="0072049E">
                  <w:rPr>
                    <w:rFonts w:ascii="Arial Nova Light" w:hAnsi="Arial Nova Light"/>
                    <w:color w:val="595959" w:themeColor="text1" w:themeTint="A6"/>
                    <w:sz w:val="18"/>
                    <w:szCs w:val="18"/>
                  </w:rPr>
                  <w:t>/1</w:t>
                </w:r>
                <w:r w:rsidR="00866314">
                  <w:rPr>
                    <w:rFonts w:ascii="Arial Nova Light" w:hAnsi="Arial Nova Light"/>
                    <w:color w:val="595959" w:themeColor="text1" w:themeTint="A6"/>
                    <w:sz w:val="18"/>
                    <w:szCs w:val="18"/>
                  </w:rPr>
                  <w:t>4</w:t>
                </w:r>
                <w:r w:rsidRPr="0072049E">
                  <w:rPr>
                    <w:rFonts w:ascii="Arial Nova Light" w:hAnsi="Arial Nova Light"/>
                    <w:color w:val="595959" w:themeColor="text1" w:themeTint="A6"/>
                    <w:sz w:val="18"/>
                    <w:szCs w:val="18"/>
                  </w:rPr>
                  <w:t>/2020</w:t>
                </w:r>
                <w:r w:rsidR="0048249B" w:rsidRPr="00B505DD">
                  <w:rPr>
                    <w:color w:val="595959" w:themeColor="text1" w:themeTint="A6"/>
                    <w:sz w:val="20"/>
                  </w:rPr>
                  <w:t xml:space="preserve"> 08/13/2020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B6D3A" w14:textId="77777777" w:rsidR="00B63878" w:rsidRDefault="00B63878">
      <w:r>
        <w:separator/>
      </w:r>
    </w:p>
  </w:footnote>
  <w:footnote w:type="continuationSeparator" w:id="0">
    <w:p w14:paraId="4AC9C0F8" w14:textId="77777777" w:rsidR="00B63878" w:rsidRDefault="00B63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4C49" w14:textId="77777777" w:rsidR="00AF5656" w:rsidRDefault="00AF5656" w:rsidP="00744A4F">
    <w:pPr>
      <w:pStyle w:val="Header"/>
      <w:jc w:val="right"/>
      <w:rPr>
        <w:rFonts w:ascii="Arial Nova Cond" w:hAnsi="Arial Nova Cond"/>
        <w:sz w:val="18"/>
        <w:szCs w:val="18"/>
      </w:rPr>
    </w:pPr>
  </w:p>
  <w:p w14:paraId="2803F099" w14:textId="77777777" w:rsidR="00AF5656" w:rsidRDefault="00AF5656" w:rsidP="00744A4F">
    <w:pPr>
      <w:pStyle w:val="Header"/>
      <w:jc w:val="right"/>
      <w:rPr>
        <w:rFonts w:ascii="Arial Nova Cond" w:hAnsi="Arial Nova Cond"/>
        <w:sz w:val="18"/>
        <w:szCs w:val="18"/>
      </w:rPr>
    </w:pPr>
  </w:p>
  <w:p w14:paraId="6A182EA3" w14:textId="77777777" w:rsidR="00E71739" w:rsidRDefault="00E71739" w:rsidP="00744A4F">
    <w:pPr>
      <w:pStyle w:val="Header"/>
      <w:jc w:val="right"/>
      <w:rPr>
        <w:rFonts w:ascii="Arial Nova Cond" w:hAnsi="Arial Nova Cond"/>
        <w:sz w:val="18"/>
        <w:szCs w:val="18"/>
      </w:rPr>
    </w:pPr>
  </w:p>
  <w:p w14:paraId="1C6D0E84" w14:textId="14D27D28" w:rsidR="00744A4F" w:rsidRPr="002F30F9" w:rsidRDefault="00744A4F" w:rsidP="00744A4F">
    <w:pPr>
      <w:pStyle w:val="Header"/>
      <w:jc w:val="right"/>
      <w:rPr>
        <w:rFonts w:ascii="Arial Nova Cond" w:hAnsi="Arial Nova Cond"/>
        <w:b/>
        <w:bCs/>
        <w:sz w:val="18"/>
        <w:szCs w:val="18"/>
      </w:rPr>
    </w:pPr>
    <w:r w:rsidRPr="002F30F9">
      <w:rPr>
        <w:rFonts w:ascii="Arial Nova Cond" w:hAnsi="Arial Nova Cond"/>
        <w:b/>
        <w:bCs/>
        <w:sz w:val="18"/>
        <w:szCs w:val="18"/>
      </w:rPr>
      <w:t>MAPEI Corporation</w:t>
    </w:r>
  </w:p>
  <w:p w14:paraId="1ED2AF54" w14:textId="7C47DCE6" w:rsidR="00744A4F" w:rsidRPr="006176A1" w:rsidRDefault="00B63878" w:rsidP="00744A4F">
    <w:pPr>
      <w:pStyle w:val="Header"/>
      <w:tabs>
        <w:tab w:val="left" w:pos="1385"/>
        <w:tab w:val="right" w:pos="9600"/>
      </w:tabs>
      <w:jc w:val="right"/>
      <w:rPr>
        <w:rFonts w:ascii="Arial Nova Cond" w:hAnsi="Arial Nova Cond"/>
        <w:sz w:val="18"/>
        <w:szCs w:val="18"/>
      </w:rPr>
    </w:pPr>
    <w:r>
      <w:rPr>
        <w:noProof/>
      </w:rPr>
      <w:pict w14:anchorId="1DEBDB46">
        <v:shapetype id="_x0000_t202" coordsize="21600,21600" o:spt="202" path="m,l,21600r21600,l21600,xe">
          <v:stroke joinstyle="miter"/>
          <v:path gradientshapeok="t" o:connecttype="rect"/>
        </v:shapetype>
        <v:shape id="Text Box 5" o:spid="_x0000_s2053" type="#_x0000_t202" style="position:absolute;left:0;text-align:left;margin-left:8.75pt;margin-top:1.05pt;width:156.95pt;height:44.75pt;z-index:4874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" stroked="f">
          <v:textbox style="mso-next-textbox:#Text Box 5">
            <w:txbxContent>
              <w:p w14:paraId="6D373150" w14:textId="77777777" w:rsidR="00744A4F" w:rsidRDefault="00744A4F" w:rsidP="00744A4F">
                <w:r>
                  <w:rPr>
                    <w:noProof/>
                  </w:rPr>
                  <w:drawing>
                    <wp:inline distT="0" distB="0" distL="0" distR="0" wp14:anchorId="796BBAFA" wp14:editId="34F0FED5">
                      <wp:extent cx="1481667" cy="414867"/>
                      <wp:effectExtent l="0" t="0" r="0" b="0"/>
                      <wp:docPr id="18" name="Picture 18" descr="MAPEI_PMS_300_485_NS_jpeg"/>
                      <wp:cNvGraphicFramePr/>
                      <a:graphic xmlns:a="http://schemas.openxmlformats.org/drawingml/2006/main">
                        <a:graphicData uri="http://schemas.openxmlformats.org/drawingml/2006/picture">
                          <pic:pic xmlns:pic="http://schemas.openxmlformats.org/drawingml/2006/picture">
                            <pic:nvPicPr>
                              <pic:cNvPr id="1" name="Picture 1" descr="MAPEI_PMS_300_485_NS_jpe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135" cy="434318"/>
                              </a:xfrm>
                              <a:prstGeom prst="rect">
                                <a:avLst/>
                              </a:prstGeom>
                              <a:noFill/>
                              <a:ln>
                                <a:noFill/>
                              </a:ln>
                            </pic:spPr>
                          </pic:pic>
                        </a:graphicData>
                      </a:graphic>
                    </wp:inline>
                  </w:drawing>
                </w:r>
              </w:p>
            </w:txbxContent>
          </v:textbox>
        </v:shape>
      </w:pict>
    </w:r>
    <w:r w:rsidR="00744A4F">
      <w:rPr>
        <w:rFonts w:ascii="Arial Nova Cond" w:hAnsi="Arial Nova Cond"/>
        <w:sz w:val="18"/>
        <w:szCs w:val="18"/>
      </w:rPr>
      <w:tab/>
    </w:r>
    <w:r w:rsidR="00744A4F">
      <w:rPr>
        <w:rFonts w:ascii="Arial Nova Cond" w:hAnsi="Arial Nova Cond"/>
        <w:sz w:val="18"/>
        <w:szCs w:val="18"/>
      </w:rPr>
      <w:tab/>
    </w:r>
    <w:r w:rsidR="00744A4F">
      <w:rPr>
        <w:rFonts w:ascii="Arial Nova Cond" w:hAnsi="Arial Nova Cond"/>
        <w:sz w:val="18"/>
        <w:szCs w:val="18"/>
      </w:rPr>
      <w:tab/>
    </w:r>
  </w:p>
  <w:p w14:paraId="139CE709" w14:textId="77777777" w:rsidR="00744A4F" w:rsidRPr="005376AC" w:rsidRDefault="00744A4F" w:rsidP="00744A4F">
    <w:pPr>
      <w:pStyle w:val="Header"/>
      <w:tabs>
        <w:tab w:val="left" w:pos="600"/>
        <w:tab w:val="right" w:pos="9600"/>
      </w:tabs>
      <w:jc w:val="right"/>
      <w:rPr>
        <w:rFonts w:ascii="Arial Nova Light" w:hAnsi="Arial Nova Light"/>
        <w:sz w:val="18"/>
        <w:szCs w:val="18"/>
      </w:rPr>
    </w:pPr>
    <w:r>
      <w:rPr>
        <w:rFonts w:ascii="Arial Nova Light" w:hAnsi="Arial Nova Light"/>
        <w:sz w:val="18"/>
        <w:szCs w:val="18"/>
      </w:rPr>
      <w:tab/>
      <w:t xml:space="preserve"> </w:t>
    </w:r>
    <w:r>
      <w:rPr>
        <w:rFonts w:ascii="Arial Nova Light" w:hAnsi="Arial Nova Light"/>
        <w:sz w:val="18"/>
        <w:szCs w:val="18"/>
      </w:rPr>
      <w:tab/>
    </w:r>
    <w:r>
      <w:rPr>
        <w:rFonts w:ascii="Arial Nova Light" w:hAnsi="Arial Nova Light"/>
        <w:sz w:val="18"/>
        <w:szCs w:val="18"/>
      </w:rPr>
      <w:tab/>
      <w:t xml:space="preserve"> </w:t>
    </w:r>
    <w:r w:rsidRPr="005376AC">
      <w:rPr>
        <w:rFonts w:ascii="Arial Nova Light" w:hAnsi="Arial Nova Light"/>
        <w:sz w:val="18"/>
        <w:szCs w:val="18"/>
      </w:rPr>
      <w:t>1144 East Newport Center Drive</w:t>
    </w:r>
  </w:p>
  <w:p w14:paraId="0557FC9F" w14:textId="77777777" w:rsidR="00744A4F" w:rsidRPr="005376AC" w:rsidRDefault="00744A4F" w:rsidP="00744A4F">
    <w:pPr>
      <w:pStyle w:val="Header"/>
      <w:jc w:val="right"/>
      <w:rPr>
        <w:rFonts w:ascii="Arial Nova Light" w:hAnsi="Arial Nova Light"/>
        <w:sz w:val="18"/>
        <w:szCs w:val="18"/>
      </w:rPr>
    </w:pPr>
    <w:r w:rsidRPr="005376AC">
      <w:rPr>
        <w:rFonts w:ascii="Arial Nova Light" w:hAnsi="Arial Nova Light"/>
        <w:sz w:val="18"/>
        <w:szCs w:val="18"/>
      </w:rPr>
      <w:t>Deerfiel</w:t>
    </w:r>
    <w:r>
      <w:rPr>
        <w:rFonts w:ascii="Arial Nova Light" w:hAnsi="Arial Nova Light"/>
        <w:sz w:val="18"/>
        <w:szCs w:val="18"/>
      </w:rPr>
      <w:t>d</w:t>
    </w:r>
    <w:r w:rsidRPr="005376AC">
      <w:rPr>
        <w:rFonts w:ascii="Arial Nova Light" w:hAnsi="Arial Nova Light"/>
        <w:sz w:val="18"/>
        <w:szCs w:val="18"/>
      </w:rPr>
      <w:t xml:space="preserve"> Beach, FL 33442</w:t>
    </w:r>
  </w:p>
  <w:p w14:paraId="1B8303A8" w14:textId="77777777" w:rsidR="00744A4F" w:rsidRDefault="00744A4F" w:rsidP="00744A4F">
    <w:pPr>
      <w:pStyle w:val="Header"/>
      <w:jc w:val="right"/>
      <w:rPr>
        <w:rFonts w:ascii="Arial Nova Light" w:hAnsi="Arial Nova Light"/>
        <w:sz w:val="18"/>
        <w:szCs w:val="18"/>
      </w:rPr>
    </w:pPr>
    <w:r w:rsidRPr="002218CD">
      <w:rPr>
        <w:rFonts w:ascii="Arial Nova Light" w:hAnsi="Arial Nova Light"/>
        <w:sz w:val="18"/>
        <w:szCs w:val="18"/>
      </w:rPr>
      <w:t>Phone: 888-876-2734</w:t>
    </w:r>
  </w:p>
  <w:p w14:paraId="0C2FF7BC" w14:textId="77777777" w:rsidR="00744A4F" w:rsidRPr="005376AC" w:rsidRDefault="00744A4F" w:rsidP="00744A4F">
    <w:pPr>
      <w:pStyle w:val="Header"/>
      <w:tabs>
        <w:tab w:val="left" w:pos="7440"/>
        <w:tab w:val="right" w:pos="9600"/>
      </w:tabs>
      <w:jc w:val="right"/>
      <w:rPr>
        <w:rFonts w:ascii="Arial Nova Light" w:hAnsi="Arial Nova Light"/>
        <w:sz w:val="18"/>
        <w:szCs w:val="18"/>
      </w:rPr>
    </w:pPr>
    <w:r>
      <w:rPr>
        <w:rFonts w:ascii="Arial Nova Light" w:hAnsi="Arial Nova Light"/>
        <w:sz w:val="18"/>
        <w:szCs w:val="18"/>
      </w:rPr>
      <w:tab/>
    </w:r>
    <w:r>
      <w:rPr>
        <w:rFonts w:ascii="Arial Nova Light" w:hAnsi="Arial Nova Light"/>
        <w:sz w:val="18"/>
        <w:szCs w:val="18"/>
      </w:rPr>
      <w:tab/>
      <w:t xml:space="preserve"> </w:t>
    </w:r>
    <w:r>
      <w:rPr>
        <w:rFonts w:ascii="Arial Nova Light" w:hAnsi="Arial Nova Light"/>
        <w:sz w:val="18"/>
        <w:szCs w:val="18"/>
      </w:rPr>
      <w:tab/>
      <w:t>www.mapei.com</w:t>
    </w:r>
    <w:r w:rsidRPr="005376AC">
      <w:rPr>
        <w:rFonts w:ascii="Arial Nova Light" w:hAnsi="Arial Nova Light"/>
        <w:sz w:val="18"/>
        <w:szCs w:val="18"/>
      </w:rPr>
      <w:t xml:space="preserve"> </w:t>
    </w:r>
  </w:p>
  <w:p w14:paraId="06DCD398" w14:textId="7089B023" w:rsidR="00B505DD" w:rsidRPr="00744A4F" w:rsidRDefault="00B505DD" w:rsidP="00744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015B"/>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 w15:restartNumberingAfterBreak="0">
    <w:nsid w:val="06470A63"/>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2" w15:restartNumberingAfterBreak="0">
    <w:nsid w:val="17E735E6"/>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3" w15:restartNumberingAfterBreak="0">
    <w:nsid w:val="1C255C97"/>
    <w:multiLevelType w:val="multilevel"/>
    <w:tmpl w:val="3CD074B2"/>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ascii="Times New Roman" w:eastAsia="Times New Roman" w:hAnsi="Times New Roman" w:cs="Times New Roman"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4" w15:restartNumberingAfterBreak="0">
    <w:nsid w:val="1D044852"/>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5" w15:restartNumberingAfterBreak="0">
    <w:nsid w:val="1FA35644"/>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6" w15:restartNumberingAfterBreak="0">
    <w:nsid w:val="28160D7C"/>
    <w:multiLevelType w:val="multilevel"/>
    <w:tmpl w:val="C494E7C2"/>
    <w:lvl w:ilvl="0">
      <w:start w:val="3"/>
      <w:numFmt w:val="decimal"/>
      <w:lvlText w:val="%1"/>
      <w:lvlJc w:val="left"/>
      <w:pPr>
        <w:ind w:left="1019" w:hanging="900"/>
      </w:pPr>
      <w:rPr>
        <w:rFonts w:hint="default"/>
      </w:rPr>
    </w:lvl>
    <w:lvl w:ilvl="1">
      <w:start w:val="1"/>
      <w:numFmt w:val="decimal"/>
      <w:lvlText w:val="%1.%2"/>
      <w:lvlJc w:val="left"/>
      <w:pPr>
        <w:ind w:left="1019" w:hanging="900"/>
      </w:pPr>
      <w:rPr>
        <w:rFonts w:ascii="Times New Roman" w:eastAsia="Times New Roman" w:hAnsi="Times New Roman" w:cs="Times New Roman" w:hint="default"/>
        <w:w w:val="100"/>
        <w:sz w:val="22"/>
        <w:szCs w:val="22"/>
      </w:rPr>
    </w:lvl>
    <w:lvl w:ilvl="2">
      <w:start w:val="1"/>
      <w:numFmt w:val="upperLetter"/>
      <w:lvlText w:val="%3."/>
      <w:lvlJc w:val="left"/>
      <w:pPr>
        <w:ind w:left="864" w:hanging="504"/>
      </w:pPr>
      <w:rPr>
        <w:rFonts w:ascii="Times New Roman" w:eastAsia="Times New Roman" w:hAnsi="Times New Roman" w:cs="Times New Roman" w:hint="default"/>
        <w:spacing w:val="-2"/>
        <w:w w:val="100"/>
        <w:sz w:val="22"/>
        <w:szCs w:val="22"/>
      </w:rPr>
    </w:lvl>
    <w:lvl w:ilvl="3">
      <w:start w:val="1"/>
      <w:numFmt w:val="decimal"/>
      <w:lvlText w:val="%4."/>
      <w:lvlJc w:val="left"/>
      <w:pPr>
        <w:ind w:left="1573" w:hanging="548"/>
      </w:pPr>
      <w:rPr>
        <w:rFonts w:ascii="Times New Roman" w:eastAsia="Times New Roman" w:hAnsi="Times New Roman" w:cs="Times New Roman" w:hint="default"/>
        <w:w w:val="100"/>
        <w:sz w:val="22"/>
        <w:szCs w:val="22"/>
      </w:rPr>
    </w:lvl>
    <w:lvl w:ilvl="4">
      <w:start w:val="1"/>
      <w:numFmt w:val="lowerLetter"/>
      <w:lvlText w:val="%5."/>
      <w:lvlJc w:val="left"/>
      <w:pPr>
        <w:ind w:left="2191" w:hanging="632"/>
      </w:pPr>
      <w:rPr>
        <w:rFonts w:ascii="Times New Roman" w:eastAsia="Times New Roman" w:hAnsi="Times New Roman" w:cs="Times New Roman" w:hint="default"/>
        <w:w w:val="100"/>
        <w:sz w:val="22"/>
        <w:szCs w:val="22"/>
      </w:rPr>
    </w:lvl>
    <w:lvl w:ilvl="5">
      <w:numFmt w:val="bullet"/>
      <w:lvlText w:val="•"/>
      <w:lvlJc w:val="left"/>
      <w:pPr>
        <w:ind w:left="2200" w:hanging="632"/>
      </w:pPr>
      <w:rPr>
        <w:rFonts w:hint="default"/>
      </w:rPr>
    </w:lvl>
    <w:lvl w:ilvl="6">
      <w:numFmt w:val="bullet"/>
      <w:lvlText w:val="•"/>
      <w:lvlJc w:val="left"/>
      <w:pPr>
        <w:ind w:left="3680" w:hanging="632"/>
      </w:pPr>
      <w:rPr>
        <w:rFonts w:hint="default"/>
      </w:rPr>
    </w:lvl>
    <w:lvl w:ilvl="7">
      <w:numFmt w:val="bullet"/>
      <w:lvlText w:val="•"/>
      <w:lvlJc w:val="left"/>
      <w:pPr>
        <w:ind w:left="5160" w:hanging="632"/>
      </w:pPr>
      <w:rPr>
        <w:rFonts w:hint="default"/>
      </w:rPr>
    </w:lvl>
    <w:lvl w:ilvl="8">
      <w:numFmt w:val="bullet"/>
      <w:lvlText w:val="•"/>
      <w:lvlJc w:val="left"/>
      <w:pPr>
        <w:ind w:left="6640" w:hanging="632"/>
      </w:pPr>
      <w:rPr>
        <w:rFonts w:hint="default"/>
      </w:rPr>
    </w:lvl>
  </w:abstractNum>
  <w:abstractNum w:abstractNumId="7" w15:restartNumberingAfterBreak="0">
    <w:nsid w:val="33A873EB"/>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8" w15:restartNumberingAfterBreak="0">
    <w:nsid w:val="34F60BB2"/>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9" w15:restartNumberingAfterBreak="0">
    <w:nsid w:val="356929C4"/>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0" w15:restartNumberingAfterBreak="0">
    <w:nsid w:val="36DB32DB"/>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1" w15:restartNumberingAfterBreak="0">
    <w:nsid w:val="401A6356"/>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2" w15:restartNumberingAfterBreak="0">
    <w:nsid w:val="461D106A"/>
    <w:multiLevelType w:val="multilevel"/>
    <w:tmpl w:val="67408284"/>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5"/>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3" w15:restartNumberingAfterBreak="0">
    <w:nsid w:val="497A1BD2"/>
    <w:multiLevelType w:val="multilevel"/>
    <w:tmpl w:val="1A76833C"/>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2"/>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4" w15:restartNumberingAfterBreak="0">
    <w:nsid w:val="4FB75EE1"/>
    <w:multiLevelType w:val="multilevel"/>
    <w:tmpl w:val="A60C8ABC"/>
    <w:lvl w:ilvl="0">
      <w:start w:val="1"/>
      <w:numFmt w:val="decimal"/>
      <w:lvlText w:val="%1"/>
      <w:lvlJc w:val="left"/>
      <w:pPr>
        <w:ind w:left="1019" w:hanging="900"/>
      </w:pPr>
      <w:rPr>
        <w:rFonts w:hint="default"/>
      </w:rPr>
    </w:lvl>
    <w:lvl w:ilvl="1">
      <w:start w:val="1"/>
      <w:numFmt w:val="decimal"/>
      <w:lvlText w:val="%1.%2"/>
      <w:lvlJc w:val="left"/>
      <w:pPr>
        <w:ind w:left="1019" w:hanging="900"/>
      </w:pPr>
      <w:rPr>
        <w:rFonts w:ascii="Times New Roman" w:eastAsia="Times New Roman" w:hAnsi="Times New Roman" w:cs="Times New Roman" w:hint="default"/>
        <w:w w:val="100"/>
        <w:sz w:val="22"/>
        <w:szCs w:val="22"/>
      </w:rPr>
    </w:lvl>
    <w:lvl w:ilvl="2">
      <w:start w:val="1"/>
      <w:numFmt w:val="upperLetter"/>
      <w:lvlText w:val="%3."/>
      <w:lvlJc w:val="left"/>
      <w:pPr>
        <w:ind w:left="1019" w:hanging="612"/>
      </w:pPr>
      <w:rPr>
        <w:rFonts w:ascii="Times New Roman" w:eastAsia="Times New Roman" w:hAnsi="Times New Roman" w:cs="Times New Roman" w:hint="default"/>
        <w:spacing w:val="-2"/>
        <w:w w:val="100"/>
        <w:sz w:val="22"/>
        <w:szCs w:val="22"/>
      </w:rPr>
    </w:lvl>
    <w:lvl w:ilvl="3">
      <w:start w:val="1"/>
      <w:numFmt w:val="decimal"/>
      <w:lvlText w:val="%4."/>
      <w:lvlJc w:val="left"/>
      <w:pPr>
        <w:ind w:left="1559" w:hanging="541"/>
      </w:pPr>
      <w:rPr>
        <w:rFonts w:ascii="Times New Roman" w:eastAsia="Times New Roman" w:hAnsi="Times New Roman" w:cs="Times New Roman" w:hint="default"/>
        <w:w w:val="100"/>
        <w:sz w:val="22"/>
        <w:szCs w:val="22"/>
      </w:rPr>
    </w:lvl>
    <w:lvl w:ilvl="4">
      <w:numFmt w:val="bullet"/>
      <w:lvlText w:val="•"/>
      <w:lvlJc w:val="left"/>
      <w:pPr>
        <w:ind w:left="4240" w:hanging="541"/>
      </w:pPr>
      <w:rPr>
        <w:rFonts w:hint="default"/>
      </w:rPr>
    </w:lvl>
    <w:lvl w:ilvl="5">
      <w:numFmt w:val="bullet"/>
      <w:lvlText w:val="•"/>
      <w:lvlJc w:val="left"/>
      <w:pPr>
        <w:ind w:left="5133" w:hanging="541"/>
      </w:pPr>
      <w:rPr>
        <w:rFonts w:hint="default"/>
      </w:rPr>
    </w:lvl>
    <w:lvl w:ilvl="6">
      <w:numFmt w:val="bullet"/>
      <w:lvlText w:val="•"/>
      <w:lvlJc w:val="left"/>
      <w:pPr>
        <w:ind w:left="6026" w:hanging="541"/>
      </w:pPr>
      <w:rPr>
        <w:rFonts w:hint="default"/>
      </w:rPr>
    </w:lvl>
    <w:lvl w:ilvl="7">
      <w:numFmt w:val="bullet"/>
      <w:lvlText w:val="•"/>
      <w:lvlJc w:val="left"/>
      <w:pPr>
        <w:ind w:left="6920" w:hanging="541"/>
      </w:pPr>
      <w:rPr>
        <w:rFonts w:hint="default"/>
      </w:rPr>
    </w:lvl>
    <w:lvl w:ilvl="8">
      <w:numFmt w:val="bullet"/>
      <w:lvlText w:val="•"/>
      <w:lvlJc w:val="left"/>
      <w:pPr>
        <w:ind w:left="7813" w:hanging="541"/>
      </w:pPr>
      <w:rPr>
        <w:rFonts w:hint="default"/>
      </w:rPr>
    </w:lvl>
  </w:abstractNum>
  <w:abstractNum w:abstractNumId="15" w15:restartNumberingAfterBreak="0">
    <w:nsid w:val="5D20690C"/>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6" w15:restartNumberingAfterBreak="0">
    <w:nsid w:val="5E0F39F3"/>
    <w:multiLevelType w:val="multilevel"/>
    <w:tmpl w:val="3AD0C100"/>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ascii="Times New Roman" w:eastAsia="Times New Roman" w:hAnsi="Times New Roman" w:cs="Times New Roman"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7" w15:restartNumberingAfterBreak="0">
    <w:nsid w:val="69762CF6"/>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8" w15:restartNumberingAfterBreak="0">
    <w:nsid w:val="6ECB36DE"/>
    <w:multiLevelType w:val="multilevel"/>
    <w:tmpl w:val="67408284"/>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5"/>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9" w15:restartNumberingAfterBreak="0">
    <w:nsid w:val="70D56405"/>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num w:numId="1">
    <w:abstractNumId w:val="6"/>
  </w:num>
  <w:num w:numId="2">
    <w:abstractNumId w:val="3"/>
  </w:num>
  <w:num w:numId="3">
    <w:abstractNumId w:val="14"/>
  </w:num>
  <w:num w:numId="4">
    <w:abstractNumId w:val="16"/>
  </w:num>
  <w:num w:numId="5">
    <w:abstractNumId w:val="13"/>
  </w:num>
  <w:num w:numId="6">
    <w:abstractNumId w:val="12"/>
  </w:num>
  <w:num w:numId="7">
    <w:abstractNumId w:val="18"/>
  </w:num>
  <w:num w:numId="8">
    <w:abstractNumId w:val="5"/>
  </w:num>
  <w:num w:numId="9">
    <w:abstractNumId w:val="0"/>
  </w:num>
  <w:num w:numId="10">
    <w:abstractNumId w:val="1"/>
  </w:num>
  <w:num w:numId="11">
    <w:abstractNumId w:val="17"/>
  </w:num>
  <w:num w:numId="12">
    <w:abstractNumId w:val="10"/>
  </w:num>
  <w:num w:numId="13">
    <w:abstractNumId w:val="19"/>
  </w:num>
  <w:num w:numId="14">
    <w:abstractNumId w:val="9"/>
  </w:num>
  <w:num w:numId="15">
    <w:abstractNumId w:val="2"/>
  </w:num>
  <w:num w:numId="16">
    <w:abstractNumId w:val="11"/>
  </w:num>
  <w:num w:numId="17">
    <w:abstractNumId w:val="4"/>
  </w:num>
  <w:num w:numId="18">
    <w:abstractNumId w:val="7"/>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53941"/>
    <w:rsid w:val="000002A9"/>
    <w:rsid w:val="000178BE"/>
    <w:rsid w:val="00021157"/>
    <w:rsid w:val="000269CC"/>
    <w:rsid w:val="000323A0"/>
    <w:rsid w:val="000448FB"/>
    <w:rsid w:val="00046E22"/>
    <w:rsid w:val="0005109D"/>
    <w:rsid w:val="00053818"/>
    <w:rsid w:val="000550DE"/>
    <w:rsid w:val="00060C2C"/>
    <w:rsid w:val="00063ED4"/>
    <w:rsid w:val="00084955"/>
    <w:rsid w:val="000873BB"/>
    <w:rsid w:val="000A2AC5"/>
    <w:rsid w:val="000D33E0"/>
    <w:rsid w:val="0011373A"/>
    <w:rsid w:val="0012239B"/>
    <w:rsid w:val="00142EAD"/>
    <w:rsid w:val="00153A98"/>
    <w:rsid w:val="00156F85"/>
    <w:rsid w:val="0016517B"/>
    <w:rsid w:val="00182479"/>
    <w:rsid w:val="00184708"/>
    <w:rsid w:val="001903E6"/>
    <w:rsid w:val="001C519E"/>
    <w:rsid w:val="001C5259"/>
    <w:rsid w:val="002017F7"/>
    <w:rsid w:val="00204EF6"/>
    <w:rsid w:val="00205140"/>
    <w:rsid w:val="00215739"/>
    <w:rsid w:val="002215E8"/>
    <w:rsid w:val="00221BE4"/>
    <w:rsid w:val="00222A69"/>
    <w:rsid w:val="00245366"/>
    <w:rsid w:val="00247E7B"/>
    <w:rsid w:val="00285F1A"/>
    <w:rsid w:val="00293DCB"/>
    <w:rsid w:val="002B5648"/>
    <w:rsid w:val="002C2831"/>
    <w:rsid w:val="002C45A3"/>
    <w:rsid w:val="002C6629"/>
    <w:rsid w:val="002F30F9"/>
    <w:rsid w:val="0030448E"/>
    <w:rsid w:val="0031357E"/>
    <w:rsid w:val="003138E5"/>
    <w:rsid w:val="003A321F"/>
    <w:rsid w:val="003A382E"/>
    <w:rsid w:val="003B0364"/>
    <w:rsid w:val="003B3397"/>
    <w:rsid w:val="00412DD5"/>
    <w:rsid w:val="00425533"/>
    <w:rsid w:val="00425C6A"/>
    <w:rsid w:val="00432A70"/>
    <w:rsid w:val="00445C9A"/>
    <w:rsid w:val="00460F70"/>
    <w:rsid w:val="00463AD0"/>
    <w:rsid w:val="004755AA"/>
    <w:rsid w:val="00482496"/>
    <w:rsid w:val="0048249B"/>
    <w:rsid w:val="004873CE"/>
    <w:rsid w:val="004B2D26"/>
    <w:rsid w:val="004B7B51"/>
    <w:rsid w:val="004D0825"/>
    <w:rsid w:val="004D610F"/>
    <w:rsid w:val="004E5030"/>
    <w:rsid w:val="004F793C"/>
    <w:rsid w:val="0050694C"/>
    <w:rsid w:val="00511681"/>
    <w:rsid w:val="00514107"/>
    <w:rsid w:val="00520554"/>
    <w:rsid w:val="0056792F"/>
    <w:rsid w:val="00587DD4"/>
    <w:rsid w:val="005A312D"/>
    <w:rsid w:val="005A5492"/>
    <w:rsid w:val="005B3D36"/>
    <w:rsid w:val="005B7B64"/>
    <w:rsid w:val="00606005"/>
    <w:rsid w:val="006344DC"/>
    <w:rsid w:val="0063763F"/>
    <w:rsid w:val="00641BAE"/>
    <w:rsid w:val="00654BD4"/>
    <w:rsid w:val="006847DD"/>
    <w:rsid w:val="0069093F"/>
    <w:rsid w:val="00692728"/>
    <w:rsid w:val="00695B1B"/>
    <w:rsid w:val="006A20BD"/>
    <w:rsid w:val="006A2ACA"/>
    <w:rsid w:val="006B303C"/>
    <w:rsid w:val="006B3CF2"/>
    <w:rsid w:val="006C0741"/>
    <w:rsid w:val="006C51F0"/>
    <w:rsid w:val="006D5BAB"/>
    <w:rsid w:val="0070204B"/>
    <w:rsid w:val="00706AD8"/>
    <w:rsid w:val="0072049E"/>
    <w:rsid w:val="00743896"/>
    <w:rsid w:val="00744A4F"/>
    <w:rsid w:val="00752749"/>
    <w:rsid w:val="00756641"/>
    <w:rsid w:val="00757B53"/>
    <w:rsid w:val="00766997"/>
    <w:rsid w:val="007806A4"/>
    <w:rsid w:val="0078084C"/>
    <w:rsid w:val="007813A5"/>
    <w:rsid w:val="007A4B39"/>
    <w:rsid w:val="007B4E43"/>
    <w:rsid w:val="007C145C"/>
    <w:rsid w:val="007C6E3E"/>
    <w:rsid w:val="007D3EB5"/>
    <w:rsid w:val="007F1034"/>
    <w:rsid w:val="007F151F"/>
    <w:rsid w:val="008053BF"/>
    <w:rsid w:val="00832132"/>
    <w:rsid w:val="00842C95"/>
    <w:rsid w:val="008465AF"/>
    <w:rsid w:val="00852936"/>
    <w:rsid w:val="00866314"/>
    <w:rsid w:val="0087291F"/>
    <w:rsid w:val="00880C00"/>
    <w:rsid w:val="00882E44"/>
    <w:rsid w:val="00883503"/>
    <w:rsid w:val="00894634"/>
    <w:rsid w:val="00894EA2"/>
    <w:rsid w:val="00894F5E"/>
    <w:rsid w:val="008969FA"/>
    <w:rsid w:val="008B0705"/>
    <w:rsid w:val="008C2077"/>
    <w:rsid w:val="008C644F"/>
    <w:rsid w:val="008D1DD2"/>
    <w:rsid w:val="008D50C6"/>
    <w:rsid w:val="008F4B7E"/>
    <w:rsid w:val="00906A01"/>
    <w:rsid w:val="00924A0D"/>
    <w:rsid w:val="00927B63"/>
    <w:rsid w:val="00950DA9"/>
    <w:rsid w:val="00953941"/>
    <w:rsid w:val="009553C4"/>
    <w:rsid w:val="0097348A"/>
    <w:rsid w:val="00982AFF"/>
    <w:rsid w:val="009B0852"/>
    <w:rsid w:val="009C21C6"/>
    <w:rsid w:val="009D4E99"/>
    <w:rsid w:val="009E5BDC"/>
    <w:rsid w:val="00A04387"/>
    <w:rsid w:val="00A07337"/>
    <w:rsid w:val="00A37E2D"/>
    <w:rsid w:val="00A6703C"/>
    <w:rsid w:val="00A67CF6"/>
    <w:rsid w:val="00A82A2E"/>
    <w:rsid w:val="00A9162F"/>
    <w:rsid w:val="00AC6F5B"/>
    <w:rsid w:val="00AE7551"/>
    <w:rsid w:val="00AF40B5"/>
    <w:rsid w:val="00AF523F"/>
    <w:rsid w:val="00AF5656"/>
    <w:rsid w:val="00B22B53"/>
    <w:rsid w:val="00B246A2"/>
    <w:rsid w:val="00B32ED8"/>
    <w:rsid w:val="00B34D00"/>
    <w:rsid w:val="00B37902"/>
    <w:rsid w:val="00B379B4"/>
    <w:rsid w:val="00B500F1"/>
    <w:rsid w:val="00B505DD"/>
    <w:rsid w:val="00B52CB8"/>
    <w:rsid w:val="00B55081"/>
    <w:rsid w:val="00B57850"/>
    <w:rsid w:val="00B63878"/>
    <w:rsid w:val="00B7780E"/>
    <w:rsid w:val="00B8229F"/>
    <w:rsid w:val="00B85DC2"/>
    <w:rsid w:val="00BA1DEB"/>
    <w:rsid w:val="00BA25E3"/>
    <w:rsid w:val="00BA26D0"/>
    <w:rsid w:val="00BC3381"/>
    <w:rsid w:val="00BC50C7"/>
    <w:rsid w:val="00BD6A87"/>
    <w:rsid w:val="00BD720D"/>
    <w:rsid w:val="00BF13F9"/>
    <w:rsid w:val="00C02F15"/>
    <w:rsid w:val="00C05C2E"/>
    <w:rsid w:val="00C23CCB"/>
    <w:rsid w:val="00C34630"/>
    <w:rsid w:val="00C51A42"/>
    <w:rsid w:val="00C54785"/>
    <w:rsid w:val="00C86E21"/>
    <w:rsid w:val="00CB0E10"/>
    <w:rsid w:val="00CB18D6"/>
    <w:rsid w:val="00CB3BC3"/>
    <w:rsid w:val="00CC530E"/>
    <w:rsid w:val="00CE02F0"/>
    <w:rsid w:val="00CF0FB4"/>
    <w:rsid w:val="00CF1E5D"/>
    <w:rsid w:val="00CF5933"/>
    <w:rsid w:val="00D058FD"/>
    <w:rsid w:val="00D11B43"/>
    <w:rsid w:val="00D24946"/>
    <w:rsid w:val="00D335C0"/>
    <w:rsid w:val="00D92E6A"/>
    <w:rsid w:val="00D939E7"/>
    <w:rsid w:val="00DA2A47"/>
    <w:rsid w:val="00DA7D1C"/>
    <w:rsid w:val="00DC7102"/>
    <w:rsid w:val="00DD704C"/>
    <w:rsid w:val="00DF7812"/>
    <w:rsid w:val="00E04226"/>
    <w:rsid w:val="00E0493C"/>
    <w:rsid w:val="00E0553E"/>
    <w:rsid w:val="00E10514"/>
    <w:rsid w:val="00E112A0"/>
    <w:rsid w:val="00E144F6"/>
    <w:rsid w:val="00E42DD1"/>
    <w:rsid w:val="00E546A7"/>
    <w:rsid w:val="00E67960"/>
    <w:rsid w:val="00E71739"/>
    <w:rsid w:val="00E81F33"/>
    <w:rsid w:val="00E84585"/>
    <w:rsid w:val="00EA5C83"/>
    <w:rsid w:val="00EB3F90"/>
    <w:rsid w:val="00EC38CF"/>
    <w:rsid w:val="00ED2AD5"/>
    <w:rsid w:val="00EE2FD8"/>
    <w:rsid w:val="00F01375"/>
    <w:rsid w:val="00F0317D"/>
    <w:rsid w:val="00F1320B"/>
    <w:rsid w:val="00F26745"/>
    <w:rsid w:val="00F61C0A"/>
    <w:rsid w:val="00F72FEE"/>
    <w:rsid w:val="00F75318"/>
    <w:rsid w:val="00F85C81"/>
    <w:rsid w:val="00FA27D5"/>
    <w:rsid w:val="00FB3997"/>
    <w:rsid w:val="00FC66D0"/>
    <w:rsid w:val="00FD46FF"/>
    <w:rsid w:val="00FD5397"/>
    <w:rsid w:val="00FE0A07"/>
    <w:rsid w:val="00FE3172"/>
    <w:rsid w:val="00FE33B2"/>
    <w:rsid w:val="00FF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6B49076"/>
  <w15:docId w15:val="{69D9C6F6-2424-43A5-8337-884FCFFD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6"/>
      <w:ind w:left="120"/>
    </w:pPr>
    <w:rPr>
      <w:b/>
      <w:bCs/>
      <w:sz w:val="24"/>
      <w:szCs w:val="24"/>
    </w:rPr>
  </w:style>
  <w:style w:type="paragraph" w:styleId="ListParagraph">
    <w:name w:val="List Paragraph"/>
    <w:basedOn w:val="Normal"/>
    <w:uiPriority w:val="1"/>
    <w:qFormat/>
    <w:pPr>
      <w:ind w:left="1019" w:hanging="5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517B"/>
    <w:pPr>
      <w:tabs>
        <w:tab w:val="center" w:pos="4680"/>
        <w:tab w:val="right" w:pos="9360"/>
      </w:tabs>
    </w:pPr>
  </w:style>
  <w:style w:type="character" w:customStyle="1" w:styleId="HeaderChar">
    <w:name w:val="Header Char"/>
    <w:basedOn w:val="DefaultParagraphFont"/>
    <w:link w:val="Header"/>
    <w:uiPriority w:val="99"/>
    <w:rsid w:val="0016517B"/>
    <w:rPr>
      <w:rFonts w:ascii="Times New Roman" w:eastAsia="Times New Roman" w:hAnsi="Times New Roman" w:cs="Times New Roman"/>
    </w:rPr>
  </w:style>
  <w:style w:type="paragraph" w:styleId="Footer">
    <w:name w:val="footer"/>
    <w:basedOn w:val="Normal"/>
    <w:link w:val="FooterChar"/>
    <w:uiPriority w:val="99"/>
    <w:unhideWhenUsed/>
    <w:rsid w:val="0016517B"/>
    <w:pPr>
      <w:tabs>
        <w:tab w:val="center" w:pos="4680"/>
        <w:tab w:val="right" w:pos="9360"/>
      </w:tabs>
    </w:pPr>
  </w:style>
  <w:style w:type="character" w:customStyle="1" w:styleId="FooterChar">
    <w:name w:val="Footer Char"/>
    <w:basedOn w:val="DefaultParagraphFont"/>
    <w:link w:val="Footer"/>
    <w:uiPriority w:val="99"/>
    <w:rsid w:val="0016517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8</Pages>
  <Words>2430</Words>
  <Characters>13857</Characters>
  <Application>Microsoft Office Word</Application>
  <DocSecurity>0</DocSecurity>
  <Lines>115</Lines>
  <Paragraphs>32</Paragraphs>
  <ScaleCrop>false</ScaleCrop>
  <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03300</dc:title>
  <dc:creator>Danielle M. Hunsicker</dc:creator>
  <cp:lastModifiedBy>Hedberg, Brian</cp:lastModifiedBy>
  <cp:revision>231</cp:revision>
  <dcterms:created xsi:type="dcterms:W3CDTF">2020-08-13T21:42:00Z</dcterms:created>
  <dcterms:modified xsi:type="dcterms:W3CDTF">2021-01-26T20:32:00Z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2013-04-18T00:00:00Z</vt:filetime>
  </property>
  <property fmtid="{D5CDD505-2E9C-101B-9397-08002B2CF9AE}" pid="3" name="Creator">
    <vt:lpwstr>Acrobat PDFMaker 10.1 for Word</vt:lpwstr>
  </property>
  <property fmtid="{D5CDD505-2E9C-101B-9397-08002B2CF9AE}" pid="4" name="LastSaved">
    <vt:filetime>2020-08-13T00:00:00Z</vt:filetime>
  </property>
</Properties>
</file>